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7893B" w14:textId="4C5B0EC4" w:rsidR="006A7284" w:rsidRPr="00753E5B" w:rsidRDefault="00000000">
      <w:pPr>
        <w:jc w:val="right"/>
        <w:rPr>
          <w:sz w:val="24"/>
          <w:szCs w:val="24"/>
        </w:rPr>
      </w:pPr>
      <w:bookmarkStart w:id="0" w:name="page1"/>
      <w:bookmarkEnd w:id="0"/>
      <w:r w:rsidRPr="00753E5B">
        <w:rPr>
          <w:rFonts w:eastAsia="Times New Roman"/>
          <w:sz w:val="24"/>
          <w:szCs w:val="24"/>
        </w:rPr>
        <w:t xml:space="preserve">Warlubie, dnia </w:t>
      </w:r>
      <w:r w:rsidR="00B91DAD" w:rsidRPr="00753E5B">
        <w:rPr>
          <w:rFonts w:eastAsia="Times New Roman"/>
          <w:sz w:val="24"/>
          <w:szCs w:val="24"/>
        </w:rPr>
        <w:t>5</w:t>
      </w:r>
      <w:r w:rsidRPr="00753E5B">
        <w:rPr>
          <w:rFonts w:eastAsia="Times New Roman"/>
          <w:sz w:val="24"/>
          <w:szCs w:val="24"/>
        </w:rPr>
        <w:t>.0</w:t>
      </w:r>
      <w:r w:rsidR="00B91DAD" w:rsidRPr="00753E5B">
        <w:rPr>
          <w:rFonts w:eastAsia="Times New Roman"/>
          <w:sz w:val="24"/>
          <w:szCs w:val="24"/>
        </w:rPr>
        <w:t>7</w:t>
      </w:r>
      <w:r w:rsidRPr="00753E5B">
        <w:rPr>
          <w:rFonts w:eastAsia="Times New Roman"/>
          <w:sz w:val="24"/>
          <w:szCs w:val="24"/>
        </w:rPr>
        <w:t>.202</w:t>
      </w:r>
      <w:r w:rsidR="00B91DAD" w:rsidRPr="00753E5B">
        <w:rPr>
          <w:rFonts w:eastAsia="Times New Roman"/>
          <w:sz w:val="24"/>
          <w:szCs w:val="24"/>
        </w:rPr>
        <w:t>4</w:t>
      </w:r>
      <w:r w:rsidRPr="00753E5B">
        <w:rPr>
          <w:rFonts w:eastAsia="Times New Roman"/>
          <w:sz w:val="24"/>
          <w:szCs w:val="24"/>
        </w:rPr>
        <w:t xml:space="preserve"> r.</w:t>
      </w:r>
    </w:p>
    <w:p w14:paraId="2D087E11" w14:textId="77777777" w:rsidR="006A7284" w:rsidRPr="00753E5B" w:rsidRDefault="006A7284">
      <w:pPr>
        <w:spacing w:line="276" w:lineRule="exact"/>
        <w:rPr>
          <w:sz w:val="24"/>
          <w:szCs w:val="24"/>
        </w:rPr>
      </w:pPr>
    </w:p>
    <w:p w14:paraId="39D91FA7" w14:textId="77777777" w:rsidR="006A7284" w:rsidRPr="00753E5B" w:rsidRDefault="00000000">
      <w:pPr>
        <w:ind w:right="-3"/>
        <w:jc w:val="center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Wójt Gminy Warlubie</w:t>
      </w:r>
    </w:p>
    <w:p w14:paraId="59A01C76" w14:textId="011A2F01" w:rsidR="006A7284" w:rsidRPr="00753E5B" w:rsidRDefault="00000000">
      <w:pPr>
        <w:ind w:right="-3"/>
        <w:jc w:val="center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 xml:space="preserve">Ogłasza konkurs na stanowisko Dyrektora Gminnego Ośrodka Kultury, Sportu </w:t>
      </w:r>
    </w:p>
    <w:p w14:paraId="6E70D00D" w14:textId="30C49879" w:rsidR="006A7284" w:rsidRPr="00753E5B" w:rsidRDefault="00753E5B">
      <w:pPr>
        <w:ind w:right="56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 </w:t>
      </w:r>
      <w:r w:rsidRPr="00753E5B">
        <w:rPr>
          <w:rFonts w:eastAsia="Times New Roman"/>
          <w:b/>
          <w:bCs/>
          <w:sz w:val="24"/>
          <w:szCs w:val="24"/>
        </w:rPr>
        <w:t>Turystyki w Warlubiu</w:t>
      </w:r>
    </w:p>
    <w:p w14:paraId="78EA8638" w14:textId="77777777" w:rsidR="006A7284" w:rsidRPr="00753E5B" w:rsidRDefault="006A7284">
      <w:pPr>
        <w:spacing w:line="288" w:lineRule="exact"/>
        <w:rPr>
          <w:sz w:val="24"/>
          <w:szCs w:val="24"/>
        </w:rPr>
      </w:pPr>
    </w:p>
    <w:p w14:paraId="582C0A27" w14:textId="77777777" w:rsidR="006A7284" w:rsidRPr="00753E5B" w:rsidRDefault="00000000" w:rsidP="00753E5B">
      <w:pPr>
        <w:spacing w:line="234" w:lineRule="auto"/>
        <w:ind w:left="4" w:right="20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Nazwa i adres instytucji kultury:</w:t>
      </w:r>
      <w:r w:rsidRPr="00753E5B">
        <w:rPr>
          <w:rFonts w:eastAsia="Times New Roman"/>
          <w:sz w:val="24"/>
          <w:szCs w:val="24"/>
        </w:rPr>
        <w:t xml:space="preserve"> Gminny Ośrodek Kultury, Sportu i Turystyki w Warlubiu, ul. Bąkowska 12, 86-160 Warlubie.</w:t>
      </w:r>
    </w:p>
    <w:p w14:paraId="2C8E6518" w14:textId="77777777" w:rsidR="006A7284" w:rsidRPr="00753E5B" w:rsidRDefault="006A7284" w:rsidP="00753E5B">
      <w:pPr>
        <w:spacing w:line="2" w:lineRule="exact"/>
        <w:jc w:val="both"/>
        <w:rPr>
          <w:sz w:val="24"/>
          <w:szCs w:val="24"/>
        </w:rPr>
      </w:pPr>
    </w:p>
    <w:p w14:paraId="6DC904E9" w14:textId="77777777" w:rsidR="006A7284" w:rsidRPr="00753E5B" w:rsidRDefault="00000000" w:rsidP="00753E5B">
      <w:pPr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Wymiar czasu pracy: 1 etat.</w:t>
      </w:r>
    </w:p>
    <w:p w14:paraId="53CE4B84" w14:textId="77777777" w:rsidR="006A7284" w:rsidRPr="00753E5B" w:rsidRDefault="00000000" w:rsidP="00753E5B">
      <w:pPr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Forma zatrudnienia:</w:t>
      </w:r>
      <w:r w:rsidRPr="00753E5B">
        <w:rPr>
          <w:rFonts w:eastAsia="Times New Roman"/>
          <w:sz w:val="24"/>
          <w:szCs w:val="24"/>
        </w:rPr>
        <w:t xml:space="preserve"> powołanie na czas określony.</w:t>
      </w:r>
    </w:p>
    <w:p w14:paraId="2C33DDF2" w14:textId="77777777" w:rsidR="006A7284" w:rsidRPr="00753E5B" w:rsidRDefault="006A7284" w:rsidP="00753E5B">
      <w:pPr>
        <w:spacing w:line="276" w:lineRule="exact"/>
        <w:jc w:val="both"/>
        <w:rPr>
          <w:sz w:val="24"/>
          <w:szCs w:val="24"/>
        </w:rPr>
      </w:pPr>
    </w:p>
    <w:p w14:paraId="5CD66255" w14:textId="77777777" w:rsidR="006A7284" w:rsidRPr="00753E5B" w:rsidRDefault="00000000" w:rsidP="00753E5B">
      <w:pPr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I. Wymagania niezbędne:</w:t>
      </w:r>
    </w:p>
    <w:p w14:paraId="2787336B" w14:textId="77777777" w:rsidR="006A7284" w:rsidRPr="00753E5B" w:rsidRDefault="00000000" w:rsidP="00753E5B">
      <w:pPr>
        <w:numPr>
          <w:ilvl w:val="0"/>
          <w:numId w:val="1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obywatelstwo polskie;</w:t>
      </w:r>
    </w:p>
    <w:p w14:paraId="08CC4FDD" w14:textId="77777777" w:rsidR="006A7284" w:rsidRPr="00753E5B" w:rsidRDefault="006A7284" w:rsidP="00753E5B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21208969" w14:textId="77777777" w:rsidR="006A7284" w:rsidRPr="00753E5B" w:rsidRDefault="00000000" w:rsidP="00753E5B">
      <w:pPr>
        <w:numPr>
          <w:ilvl w:val="0"/>
          <w:numId w:val="1"/>
        </w:numPr>
        <w:tabs>
          <w:tab w:val="left" w:pos="267"/>
        </w:tabs>
        <w:spacing w:line="237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wykształcenie wyższe I lub II stopnia (preferowane będą osoby posiadające wykształcenie o specjalizacji zarządzanie w kulturze lub w sporcie, a także osoby posiadające doświadczenie w instytucjach prowadzących działalność kulturalną lub sportową oraz w urzędach organów administracji rządowej lub samorządowej na stanowisku ds. działalności kulturalnej lub sportowej);</w:t>
      </w:r>
    </w:p>
    <w:p w14:paraId="7844367E" w14:textId="77777777" w:rsidR="006A7284" w:rsidRPr="00753E5B" w:rsidRDefault="006A7284" w:rsidP="00753E5B">
      <w:pPr>
        <w:spacing w:line="5" w:lineRule="exact"/>
        <w:jc w:val="both"/>
        <w:rPr>
          <w:rFonts w:eastAsia="Times New Roman"/>
          <w:sz w:val="24"/>
          <w:szCs w:val="24"/>
        </w:rPr>
      </w:pPr>
    </w:p>
    <w:p w14:paraId="6BEB6633" w14:textId="77777777" w:rsidR="006A7284" w:rsidRPr="00753E5B" w:rsidRDefault="00000000" w:rsidP="00753E5B">
      <w:pPr>
        <w:numPr>
          <w:ilvl w:val="0"/>
          <w:numId w:val="1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co najmniej 5 - letni staż pracy;</w:t>
      </w:r>
    </w:p>
    <w:p w14:paraId="40BC980E" w14:textId="77777777" w:rsidR="006A7284" w:rsidRPr="00753E5B" w:rsidRDefault="00000000" w:rsidP="00753E5B">
      <w:pPr>
        <w:numPr>
          <w:ilvl w:val="0"/>
          <w:numId w:val="1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nieposzlakowana opinia;</w:t>
      </w:r>
    </w:p>
    <w:p w14:paraId="1E222FB9" w14:textId="77777777" w:rsidR="006A7284" w:rsidRPr="00753E5B" w:rsidRDefault="00000000" w:rsidP="00753E5B">
      <w:pPr>
        <w:numPr>
          <w:ilvl w:val="0"/>
          <w:numId w:val="1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pełna zdolność do czynności prawnych oraz korzystanie z pełni praw publicznych;</w:t>
      </w:r>
    </w:p>
    <w:p w14:paraId="208D8F7F" w14:textId="77777777" w:rsidR="006A7284" w:rsidRPr="00753E5B" w:rsidRDefault="006A7284" w:rsidP="00753E5B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71C6B2F5" w14:textId="77777777" w:rsidR="006A7284" w:rsidRPr="00753E5B" w:rsidRDefault="00000000" w:rsidP="00753E5B">
      <w:pPr>
        <w:numPr>
          <w:ilvl w:val="0"/>
          <w:numId w:val="1"/>
        </w:numPr>
        <w:tabs>
          <w:tab w:val="left" w:pos="263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brak skazania prawomocnym wyrokiem sądu za umyślne przestępstwa ścigane z oskarżenia publicznego lub umyślne przestępstwo skarbowe;</w:t>
      </w:r>
    </w:p>
    <w:p w14:paraId="6ECC4734" w14:textId="77777777" w:rsidR="006A7284" w:rsidRPr="00753E5B" w:rsidRDefault="006A7284" w:rsidP="00753E5B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DD48CCE" w14:textId="77777777" w:rsidR="006A7284" w:rsidRPr="00753E5B" w:rsidRDefault="00000000" w:rsidP="00753E5B">
      <w:pPr>
        <w:numPr>
          <w:ilvl w:val="0"/>
          <w:numId w:val="1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niekaralność za naruszenie dyscypliny finansów publicznych, o których mowa w art. 31 ust.</w:t>
      </w:r>
    </w:p>
    <w:p w14:paraId="4E2A7880" w14:textId="77777777" w:rsidR="006A7284" w:rsidRPr="00753E5B" w:rsidRDefault="006A7284" w:rsidP="00753E5B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4E5DB325" w14:textId="0D63C310" w:rsidR="006A7284" w:rsidRPr="00753E5B" w:rsidRDefault="00000000" w:rsidP="00753E5B">
      <w:pPr>
        <w:spacing w:line="234" w:lineRule="auto"/>
        <w:ind w:left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1 pkt. 4 ustawy z dnia 17 grudnia 2004 r. o odpowiedzialności za naruszenie dyscypliny finansów publicznych ( Dz. U. z 202</w:t>
      </w:r>
      <w:r w:rsidR="00CD7D35">
        <w:rPr>
          <w:rFonts w:eastAsia="Times New Roman"/>
          <w:sz w:val="24"/>
          <w:szCs w:val="24"/>
        </w:rPr>
        <w:t>4</w:t>
      </w:r>
      <w:r w:rsidRPr="00753E5B">
        <w:rPr>
          <w:rFonts w:eastAsia="Times New Roman"/>
          <w:sz w:val="24"/>
          <w:szCs w:val="24"/>
        </w:rPr>
        <w:t xml:space="preserve"> r., poz. </w:t>
      </w:r>
      <w:r w:rsidR="00CD7D35">
        <w:rPr>
          <w:rFonts w:eastAsia="Times New Roman"/>
          <w:sz w:val="24"/>
          <w:szCs w:val="24"/>
        </w:rPr>
        <w:t>104</w:t>
      </w:r>
      <w:r w:rsidRPr="00753E5B">
        <w:rPr>
          <w:rFonts w:eastAsia="Times New Roman"/>
          <w:sz w:val="24"/>
          <w:szCs w:val="24"/>
        </w:rPr>
        <w:t>).</w:t>
      </w:r>
    </w:p>
    <w:p w14:paraId="7BAE7AD0" w14:textId="77777777" w:rsidR="006A7284" w:rsidRPr="00753E5B" w:rsidRDefault="006A7284" w:rsidP="00753E5B">
      <w:pPr>
        <w:spacing w:line="278" w:lineRule="exact"/>
        <w:jc w:val="both"/>
        <w:rPr>
          <w:sz w:val="24"/>
          <w:szCs w:val="24"/>
        </w:rPr>
      </w:pPr>
    </w:p>
    <w:p w14:paraId="6FAA7EBC" w14:textId="77777777" w:rsidR="006A7284" w:rsidRPr="00753E5B" w:rsidRDefault="00000000" w:rsidP="00753E5B">
      <w:pPr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II. Wymagania dodatkowe:</w:t>
      </w:r>
    </w:p>
    <w:p w14:paraId="7ACCF831" w14:textId="77777777" w:rsidR="006A7284" w:rsidRPr="00753E5B" w:rsidRDefault="006A7284" w:rsidP="00753E5B">
      <w:pPr>
        <w:spacing w:line="12" w:lineRule="exact"/>
        <w:jc w:val="both"/>
        <w:rPr>
          <w:sz w:val="24"/>
          <w:szCs w:val="24"/>
        </w:rPr>
      </w:pPr>
    </w:p>
    <w:p w14:paraId="245A606C" w14:textId="77777777" w:rsidR="006A7284" w:rsidRPr="00753E5B" w:rsidRDefault="00000000" w:rsidP="00753E5B">
      <w:pPr>
        <w:numPr>
          <w:ilvl w:val="0"/>
          <w:numId w:val="2"/>
        </w:numPr>
        <w:tabs>
          <w:tab w:val="left" w:pos="263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znajomość zasad organizacji i funkcjonowania instytucji kultury lub sportu oraz obowiązujących wymogów ekonomiczno – księgowych;</w:t>
      </w:r>
    </w:p>
    <w:p w14:paraId="3A31C303" w14:textId="77777777" w:rsidR="006A7284" w:rsidRPr="00753E5B" w:rsidRDefault="006A7284" w:rsidP="00753E5B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2131146" w14:textId="77777777" w:rsidR="006A7284" w:rsidRPr="00753E5B" w:rsidRDefault="00000000" w:rsidP="00753E5B">
      <w:pPr>
        <w:numPr>
          <w:ilvl w:val="0"/>
          <w:numId w:val="2"/>
        </w:numPr>
        <w:tabs>
          <w:tab w:val="left" w:pos="263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dysponowanie wiedzą z zakresu pozyskiwania zewnętrznych środków finansowych, w tym z funduszy Unii Europejskiej;</w:t>
      </w:r>
    </w:p>
    <w:p w14:paraId="508A7356" w14:textId="77777777" w:rsidR="006A7284" w:rsidRPr="00753E5B" w:rsidRDefault="006A7284" w:rsidP="00753E5B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A7779F7" w14:textId="77777777" w:rsidR="006A7284" w:rsidRPr="00753E5B" w:rsidRDefault="00000000" w:rsidP="00753E5B">
      <w:pPr>
        <w:numPr>
          <w:ilvl w:val="0"/>
          <w:numId w:val="2"/>
        </w:numPr>
        <w:tabs>
          <w:tab w:val="left" w:pos="263"/>
        </w:tabs>
        <w:spacing w:line="237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znajomość aktów prawnych dotyczących funkcjonowania samorządu terytorialnego, gminnych jednostek organizacyjnych, przepisów o organizowaniu i prowadzeniu działalności kulturalnej, sportowej, turystycznej, przepisów prawo zamówień publicznych, Kodeksu pracy, Kodeksu cywilnego, ustawy o finansach publicznych oraz Kodeksu postępowania administracyjnego;</w:t>
      </w:r>
    </w:p>
    <w:p w14:paraId="048EDCC4" w14:textId="77777777" w:rsidR="006A7284" w:rsidRPr="00753E5B" w:rsidRDefault="006A7284" w:rsidP="00753E5B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77B7EB1F" w14:textId="6489F30E" w:rsidR="006A7284" w:rsidRPr="00753E5B" w:rsidRDefault="00000000" w:rsidP="00753E5B">
      <w:pPr>
        <w:numPr>
          <w:ilvl w:val="0"/>
          <w:numId w:val="2"/>
        </w:numPr>
        <w:tabs>
          <w:tab w:val="left" w:pos="263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 xml:space="preserve">predyspozycje do organizowania i prowadzenia przedsięwzięć promocyjnych związanych </w:t>
      </w:r>
      <w:r w:rsidR="00753E5B">
        <w:rPr>
          <w:rFonts w:eastAsia="Times New Roman"/>
          <w:sz w:val="24"/>
          <w:szCs w:val="24"/>
        </w:rPr>
        <w:t xml:space="preserve"> </w:t>
      </w:r>
      <w:r w:rsidRPr="00753E5B">
        <w:rPr>
          <w:rFonts w:eastAsia="Times New Roman"/>
          <w:sz w:val="24"/>
          <w:szCs w:val="24"/>
        </w:rPr>
        <w:t>z działalnością kulturalną, sportową lub turystyczną;</w:t>
      </w:r>
    </w:p>
    <w:p w14:paraId="65C3ECA3" w14:textId="77777777" w:rsidR="006A7284" w:rsidRPr="00753E5B" w:rsidRDefault="006A7284" w:rsidP="00753E5B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285A041B" w14:textId="77777777" w:rsidR="006A7284" w:rsidRPr="00753E5B" w:rsidRDefault="00000000" w:rsidP="00753E5B">
      <w:pPr>
        <w:numPr>
          <w:ilvl w:val="0"/>
          <w:numId w:val="2"/>
        </w:numPr>
        <w:tabs>
          <w:tab w:val="left" w:pos="263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umiejętności organizacyjne, w tym umiejętności i doświadczenie w zarządzaniu zasobami ludzkimi oraz organizowaniu imprez;</w:t>
      </w:r>
    </w:p>
    <w:p w14:paraId="205C3FF3" w14:textId="77777777" w:rsidR="006A7284" w:rsidRPr="00753E5B" w:rsidRDefault="006A7284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0E0E1357" w14:textId="77777777" w:rsidR="006A7284" w:rsidRPr="00753E5B" w:rsidRDefault="00000000" w:rsidP="00753E5B">
      <w:pPr>
        <w:numPr>
          <w:ilvl w:val="0"/>
          <w:numId w:val="2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kreatywność, odpowiedzialność i dyspozycyjność;</w:t>
      </w:r>
    </w:p>
    <w:p w14:paraId="4D089DB6" w14:textId="77777777" w:rsidR="006A7284" w:rsidRPr="00753E5B" w:rsidRDefault="00000000" w:rsidP="00753E5B">
      <w:pPr>
        <w:numPr>
          <w:ilvl w:val="0"/>
          <w:numId w:val="2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znajomość obsługi komputera w zakresie MS Office (Word, Excel).</w:t>
      </w:r>
    </w:p>
    <w:p w14:paraId="5E97364B" w14:textId="77777777" w:rsidR="006A7284" w:rsidRPr="00753E5B" w:rsidRDefault="006A7284" w:rsidP="00753E5B">
      <w:pPr>
        <w:spacing w:line="276" w:lineRule="exact"/>
        <w:jc w:val="both"/>
        <w:rPr>
          <w:rFonts w:eastAsia="Times New Roman"/>
          <w:sz w:val="24"/>
          <w:szCs w:val="24"/>
        </w:rPr>
      </w:pPr>
    </w:p>
    <w:p w14:paraId="6A0AB9A7" w14:textId="77777777" w:rsidR="006A7284" w:rsidRPr="00753E5B" w:rsidRDefault="00000000" w:rsidP="00753E5B">
      <w:pPr>
        <w:ind w:left="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III. Zakres wykonywanych zadań na stanowisku kierownika m.in.:</w:t>
      </w:r>
    </w:p>
    <w:p w14:paraId="388136C7" w14:textId="77777777" w:rsidR="006A7284" w:rsidRPr="00753E5B" w:rsidRDefault="006A7284" w:rsidP="00753E5B">
      <w:pPr>
        <w:spacing w:line="12" w:lineRule="exact"/>
        <w:jc w:val="both"/>
        <w:rPr>
          <w:sz w:val="24"/>
          <w:szCs w:val="24"/>
        </w:rPr>
      </w:pPr>
    </w:p>
    <w:p w14:paraId="501F347A" w14:textId="77777777" w:rsidR="006A7284" w:rsidRPr="00753E5B" w:rsidRDefault="00000000" w:rsidP="00753E5B">
      <w:pPr>
        <w:numPr>
          <w:ilvl w:val="0"/>
          <w:numId w:val="3"/>
        </w:numPr>
        <w:tabs>
          <w:tab w:val="left" w:pos="263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zarządzanie Gminnym Ośrodkiem Kultury, Sportu i Turystyki, w tym wydawanie aktów prawa wewnętrznego oraz zarządzeń i regulaminów;</w:t>
      </w:r>
    </w:p>
    <w:p w14:paraId="582D1166" w14:textId="77777777" w:rsidR="006A7284" w:rsidRPr="00753E5B" w:rsidRDefault="006A7284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5401512B" w14:textId="77777777" w:rsidR="006A7284" w:rsidRPr="00753E5B" w:rsidRDefault="00000000" w:rsidP="00753E5B">
      <w:pPr>
        <w:numPr>
          <w:ilvl w:val="0"/>
          <w:numId w:val="3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bieżące kierowanie działalnością instytucji i reprezentowanie jej na zewnątrz;</w:t>
      </w:r>
    </w:p>
    <w:p w14:paraId="5193B3AA" w14:textId="77777777" w:rsidR="006A7284" w:rsidRPr="00753E5B" w:rsidRDefault="006A7284" w:rsidP="00753E5B">
      <w:pPr>
        <w:spacing w:line="12" w:lineRule="exact"/>
        <w:jc w:val="both"/>
        <w:rPr>
          <w:sz w:val="24"/>
          <w:szCs w:val="24"/>
        </w:rPr>
      </w:pPr>
    </w:p>
    <w:p w14:paraId="2A6060D1" w14:textId="77777777" w:rsidR="006A7284" w:rsidRPr="00753E5B" w:rsidRDefault="00000000" w:rsidP="00753E5B">
      <w:pPr>
        <w:spacing w:line="234" w:lineRule="auto"/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3) kierowanie gospodarką finansową i ponoszenie odpowiedzialności za prawidłowe dysponowanie środkami finansowymi określonymi w planie finansowym instytucji;</w:t>
      </w:r>
    </w:p>
    <w:p w14:paraId="4E6F0685" w14:textId="77777777" w:rsidR="006A7284" w:rsidRPr="00753E5B" w:rsidRDefault="006A7284">
      <w:pPr>
        <w:rPr>
          <w:sz w:val="24"/>
          <w:szCs w:val="24"/>
        </w:rPr>
        <w:sectPr w:rsidR="006A7284" w:rsidRPr="00753E5B">
          <w:pgSz w:w="11900" w:h="16838"/>
          <w:pgMar w:top="1413" w:right="1426" w:bottom="1060" w:left="1416" w:header="0" w:footer="0" w:gutter="0"/>
          <w:cols w:space="708" w:equalWidth="0">
            <w:col w:w="9064"/>
          </w:cols>
        </w:sectPr>
      </w:pPr>
    </w:p>
    <w:p w14:paraId="1459F8EE" w14:textId="334105A5" w:rsidR="006A7284" w:rsidRPr="00753E5B" w:rsidRDefault="00000000" w:rsidP="00753E5B">
      <w:pPr>
        <w:numPr>
          <w:ilvl w:val="0"/>
          <w:numId w:val="4"/>
        </w:numPr>
        <w:tabs>
          <w:tab w:val="left" w:pos="263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bookmarkStart w:id="1" w:name="page2"/>
      <w:bookmarkEnd w:id="1"/>
      <w:r w:rsidRPr="00753E5B">
        <w:rPr>
          <w:rFonts w:eastAsia="Times New Roman"/>
          <w:sz w:val="24"/>
          <w:szCs w:val="24"/>
        </w:rPr>
        <w:lastRenderedPageBreak/>
        <w:t>wykonywanie czynności z zakresu prawa pracy wobec pracowników zatrudnionych</w:t>
      </w:r>
      <w:r w:rsidR="00753E5B">
        <w:rPr>
          <w:rFonts w:eastAsia="Times New Roman"/>
          <w:sz w:val="24"/>
          <w:szCs w:val="24"/>
        </w:rPr>
        <w:t xml:space="preserve">                  </w:t>
      </w:r>
      <w:r w:rsidRPr="00753E5B">
        <w:rPr>
          <w:rFonts w:eastAsia="Times New Roman"/>
          <w:sz w:val="24"/>
          <w:szCs w:val="24"/>
        </w:rPr>
        <w:t xml:space="preserve"> w instytucji;</w:t>
      </w:r>
    </w:p>
    <w:p w14:paraId="5AAF896B" w14:textId="77777777" w:rsidR="006A7284" w:rsidRPr="00753E5B" w:rsidRDefault="006A7284" w:rsidP="00753E5B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1B37A83D" w14:textId="77777777" w:rsidR="006A7284" w:rsidRPr="00753E5B" w:rsidRDefault="00000000" w:rsidP="00753E5B">
      <w:pPr>
        <w:numPr>
          <w:ilvl w:val="0"/>
          <w:numId w:val="4"/>
        </w:numPr>
        <w:tabs>
          <w:tab w:val="left" w:pos="263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współpraca z instytucjami upowszechniania kultury, sportu i turystyki szkołami, bibliotekami, organizacjami, klubami, stowarzyszeniami i fundacjami w zakresie rozwoju potrzeb kulturalnych, sportowych i turystycznych;</w:t>
      </w:r>
    </w:p>
    <w:p w14:paraId="413DE1E2" w14:textId="77777777" w:rsidR="006A7284" w:rsidRPr="00753E5B" w:rsidRDefault="006A7284" w:rsidP="00753E5B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7E0F7E01" w14:textId="6D49EA75" w:rsidR="006A7284" w:rsidRPr="00753E5B" w:rsidRDefault="00000000" w:rsidP="00753E5B">
      <w:pPr>
        <w:numPr>
          <w:ilvl w:val="0"/>
          <w:numId w:val="4"/>
        </w:numPr>
        <w:tabs>
          <w:tab w:val="left" w:pos="342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inicjonowanie, organizowanie i wspieranie form zagospodarowania czasu wolnego</w:t>
      </w:r>
      <w:r w:rsidR="00753E5B">
        <w:rPr>
          <w:rFonts w:eastAsia="Times New Roman"/>
          <w:sz w:val="24"/>
          <w:szCs w:val="24"/>
        </w:rPr>
        <w:t xml:space="preserve">                 </w:t>
      </w:r>
      <w:r w:rsidRPr="00753E5B">
        <w:rPr>
          <w:rFonts w:eastAsia="Times New Roman"/>
          <w:sz w:val="24"/>
          <w:szCs w:val="24"/>
        </w:rPr>
        <w:t xml:space="preserve"> i wypoczynku dla dzieci i młodzieży;</w:t>
      </w:r>
    </w:p>
    <w:p w14:paraId="3361E393" w14:textId="77777777" w:rsidR="006A7284" w:rsidRPr="00753E5B" w:rsidRDefault="006A7284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4D6457F1" w14:textId="77777777" w:rsidR="006A7284" w:rsidRPr="00753E5B" w:rsidRDefault="00000000" w:rsidP="00753E5B">
      <w:pPr>
        <w:numPr>
          <w:ilvl w:val="0"/>
          <w:numId w:val="4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poszukiwanie i pozyskiwanie innych źródeł finansowania działalności statutowej instytucji;</w:t>
      </w:r>
    </w:p>
    <w:p w14:paraId="1D8E94B7" w14:textId="77777777" w:rsidR="006A7284" w:rsidRPr="00753E5B" w:rsidRDefault="00000000" w:rsidP="00753E5B">
      <w:pPr>
        <w:numPr>
          <w:ilvl w:val="0"/>
          <w:numId w:val="4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realizacja sprawozdawczości budżetowej oraz statystycznej instytucji;</w:t>
      </w:r>
    </w:p>
    <w:p w14:paraId="01EBF3FF" w14:textId="77777777" w:rsidR="006A7284" w:rsidRPr="00753E5B" w:rsidRDefault="00000000" w:rsidP="00753E5B">
      <w:pPr>
        <w:numPr>
          <w:ilvl w:val="0"/>
          <w:numId w:val="4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organizowanie przedsięwzięć promocyjnych gminy;</w:t>
      </w:r>
    </w:p>
    <w:p w14:paraId="53FC2400" w14:textId="77777777" w:rsidR="006A7284" w:rsidRPr="00753E5B" w:rsidRDefault="00000000" w:rsidP="00753E5B">
      <w:pPr>
        <w:numPr>
          <w:ilvl w:val="0"/>
          <w:numId w:val="4"/>
        </w:numPr>
        <w:tabs>
          <w:tab w:val="left" w:pos="384"/>
        </w:tabs>
        <w:ind w:left="384" w:hanging="38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opracowywanie wewnętrznych aktów prawnych;</w:t>
      </w:r>
    </w:p>
    <w:p w14:paraId="0AFDEDD8" w14:textId="77777777" w:rsidR="006A7284" w:rsidRPr="00753E5B" w:rsidRDefault="00000000" w:rsidP="00753E5B">
      <w:pPr>
        <w:numPr>
          <w:ilvl w:val="0"/>
          <w:numId w:val="4"/>
        </w:numPr>
        <w:tabs>
          <w:tab w:val="left" w:pos="384"/>
        </w:tabs>
        <w:ind w:left="384" w:hanging="38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wykonywanie poleceń służbowych przełożonego.</w:t>
      </w:r>
    </w:p>
    <w:p w14:paraId="4A9A39C8" w14:textId="77777777" w:rsidR="006A7284" w:rsidRPr="00753E5B" w:rsidRDefault="006A7284" w:rsidP="00753E5B">
      <w:pPr>
        <w:spacing w:line="277" w:lineRule="exact"/>
        <w:jc w:val="both"/>
        <w:rPr>
          <w:sz w:val="24"/>
          <w:szCs w:val="24"/>
        </w:rPr>
      </w:pPr>
    </w:p>
    <w:p w14:paraId="19A77DFB" w14:textId="77777777" w:rsidR="006A7284" w:rsidRPr="00753E5B" w:rsidRDefault="00000000" w:rsidP="00753E5B">
      <w:pPr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IV. Informacja o warunkach pracy na stanowisku:</w:t>
      </w:r>
    </w:p>
    <w:p w14:paraId="4998D53C" w14:textId="77777777" w:rsidR="006A7284" w:rsidRPr="00753E5B" w:rsidRDefault="00000000" w:rsidP="00753E5B">
      <w:pPr>
        <w:numPr>
          <w:ilvl w:val="0"/>
          <w:numId w:val="5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usytuowanie stanowiska pracy- na parterze budynku;</w:t>
      </w:r>
    </w:p>
    <w:p w14:paraId="07392A7A" w14:textId="77777777" w:rsidR="006A7284" w:rsidRPr="00753E5B" w:rsidRDefault="00000000" w:rsidP="00753E5B">
      <w:pPr>
        <w:numPr>
          <w:ilvl w:val="0"/>
          <w:numId w:val="5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forma zatrudnienia – akt powołania na czas określony;</w:t>
      </w:r>
    </w:p>
    <w:p w14:paraId="371F4F55" w14:textId="77777777" w:rsidR="006A7284" w:rsidRPr="00753E5B" w:rsidRDefault="00000000" w:rsidP="00753E5B">
      <w:pPr>
        <w:numPr>
          <w:ilvl w:val="0"/>
          <w:numId w:val="5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wymiar czasu pracy – pełen etat (przeciętnie 40 godzin tygodniowo);</w:t>
      </w:r>
    </w:p>
    <w:p w14:paraId="47332E85" w14:textId="77777777" w:rsidR="006A7284" w:rsidRPr="00753E5B" w:rsidRDefault="00000000" w:rsidP="00753E5B">
      <w:pPr>
        <w:numPr>
          <w:ilvl w:val="0"/>
          <w:numId w:val="5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stanowisko pracy z dostępem do komputera;</w:t>
      </w:r>
    </w:p>
    <w:p w14:paraId="118C7877" w14:textId="77777777" w:rsidR="006A7284" w:rsidRPr="00753E5B" w:rsidRDefault="006A7284" w:rsidP="00753E5B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54F62008" w14:textId="2B3D7EAC" w:rsidR="006A7284" w:rsidRPr="00753E5B" w:rsidRDefault="00000000" w:rsidP="00753E5B">
      <w:pPr>
        <w:numPr>
          <w:ilvl w:val="0"/>
          <w:numId w:val="5"/>
        </w:numPr>
        <w:tabs>
          <w:tab w:val="left" w:pos="248"/>
        </w:tabs>
        <w:spacing w:line="236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 xml:space="preserve">wysokość wynagrodzenia – zgodnie z ustawą z dnia 25 października 1991 r. </w:t>
      </w:r>
      <w:r w:rsidR="00753E5B">
        <w:rPr>
          <w:rFonts w:eastAsia="Times New Roman"/>
          <w:sz w:val="24"/>
          <w:szCs w:val="24"/>
        </w:rPr>
        <w:t xml:space="preserve">                                 </w:t>
      </w:r>
      <w:r w:rsidRPr="00753E5B">
        <w:rPr>
          <w:rFonts w:eastAsia="Times New Roman"/>
          <w:sz w:val="24"/>
          <w:szCs w:val="24"/>
        </w:rPr>
        <w:t>o organizowaniu i prowadzeniu działalności kulturalnej oraz Regulaminu wynagradzania pracowników Gminnego Ośrodka Kultury, Sportu i Turystyki w Warlubiu.</w:t>
      </w:r>
    </w:p>
    <w:p w14:paraId="04929521" w14:textId="77777777" w:rsidR="00C44BB1" w:rsidRPr="00753E5B" w:rsidRDefault="00C44BB1" w:rsidP="00753E5B">
      <w:pPr>
        <w:pStyle w:val="Akapitzlist"/>
        <w:jc w:val="both"/>
        <w:rPr>
          <w:rFonts w:eastAsia="Times New Roman"/>
          <w:sz w:val="24"/>
          <w:szCs w:val="24"/>
        </w:rPr>
      </w:pPr>
    </w:p>
    <w:p w14:paraId="066FBE4D" w14:textId="7B47E21E" w:rsidR="00C44BB1" w:rsidRPr="00753E5B" w:rsidRDefault="00C44BB1" w:rsidP="00753E5B">
      <w:pPr>
        <w:pStyle w:val="Bezodstpw"/>
        <w:jc w:val="both"/>
      </w:pPr>
      <w:r w:rsidRPr="00753E5B">
        <w:rPr>
          <w:b/>
          <w:bCs/>
        </w:rPr>
        <w:t>V. Informacja o wskaźniku zatrudnienia osób niepełnosprawnych:</w:t>
      </w:r>
    </w:p>
    <w:p w14:paraId="07E44301" w14:textId="77777777" w:rsidR="00C44BB1" w:rsidRPr="00753E5B" w:rsidRDefault="00C44BB1" w:rsidP="00753E5B">
      <w:pPr>
        <w:pStyle w:val="Bezodstpw"/>
        <w:jc w:val="both"/>
      </w:pPr>
      <w:r w:rsidRPr="00753E5B">
        <w:t xml:space="preserve">W miesiącu poprzedzającym datę opublikowania ogłoszenia wskaźnik zatrudnienia osób niepełnosprawnych w Urzędzie Gminy w Warlubiu, w rozumieniu przepisów o rehabilitacji zawodowej i społecznej oraz zatrudnianiu osób niepełnosprawnych </w:t>
      </w:r>
      <w:r w:rsidRPr="00753E5B">
        <w:rPr>
          <w:b/>
          <w:bCs/>
        </w:rPr>
        <w:t>jest niższy</w:t>
      </w:r>
      <w:r w:rsidRPr="00753E5B">
        <w:t xml:space="preserve"> </w:t>
      </w:r>
      <w:r w:rsidRPr="00753E5B">
        <w:rPr>
          <w:b/>
          <w:bCs/>
        </w:rPr>
        <w:t xml:space="preserve">niż 6%. </w:t>
      </w:r>
    </w:p>
    <w:p w14:paraId="35D341DD" w14:textId="77777777" w:rsidR="00C44BB1" w:rsidRPr="00753E5B" w:rsidRDefault="00C44BB1" w:rsidP="00C44BB1">
      <w:pPr>
        <w:tabs>
          <w:tab w:val="left" w:pos="248"/>
        </w:tabs>
        <w:spacing w:line="236" w:lineRule="auto"/>
        <w:ind w:left="4" w:right="20"/>
        <w:jc w:val="both"/>
        <w:rPr>
          <w:rFonts w:eastAsia="Times New Roman"/>
          <w:sz w:val="24"/>
          <w:szCs w:val="24"/>
        </w:rPr>
      </w:pPr>
    </w:p>
    <w:p w14:paraId="0137B298" w14:textId="77777777" w:rsidR="006A7284" w:rsidRPr="00753E5B" w:rsidRDefault="006A7284">
      <w:pPr>
        <w:spacing w:line="278" w:lineRule="exact"/>
        <w:rPr>
          <w:sz w:val="24"/>
          <w:szCs w:val="24"/>
        </w:rPr>
      </w:pPr>
    </w:p>
    <w:p w14:paraId="50CB22F8" w14:textId="3F5FF0F3" w:rsidR="006A7284" w:rsidRPr="00753E5B" w:rsidRDefault="00000000" w:rsidP="00753E5B">
      <w:pPr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V</w:t>
      </w:r>
      <w:r w:rsidR="00C44BB1" w:rsidRPr="00753E5B">
        <w:rPr>
          <w:rFonts w:eastAsia="Times New Roman"/>
          <w:b/>
          <w:bCs/>
          <w:sz w:val="24"/>
          <w:szCs w:val="24"/>
        </w:rPr>
        <w:t>I</w:t>
      </w:r>
      <w:r w:rsidRPr="00753E5B">
        <w:rPr>
          <w:rFonts w:eastAsia="Times New Roman"/>
          <w:b/>
          <w:bCs/>
          <w:sz w:val="24"/>
          <w:szCs w:val="24"/>
        </w:rPr>
        <w:t>. Wymagane dokumenty:</w:t>
      </w:r>
    </w:p>
    <w:p w14:paraId="1C097550" w14:textId="77777777" w:rsidR="006A7284" w:rsidRPr="00753E5B" w:rsidRDefault="006A7284" w:rsidP="00753E5B">
      <w:pPr>
        <w:spacing w:line="12" w:lineRule="exact"/>
        <w:jc w:val="both"/>
        <w:rPr>
          <w:sz w:val="24"/>
          <w:szCs w:val="24"/>
        </w:rPr>
      </w:pPr>
    </w:p>
    <w:p w14:paraId="31E64E9D" w14:textId="26A1D3A1" w:rsidR="006A7284" w:rsidRPr="00753E5B" w:rsidRDefault="00A811C2" w:rsidP="00753E5B">
      <w:pPr>
        <w:numPr>
          <w:ilvl w:val="0"/>
          <w:numId w:val="6"/>
        </w:numPr>
        <w:tabs>
          <w:tab w:val="left" w:pos="263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list motywacyjny;</w:t>
      </w:r>
    </w:p>
    <w:p w14:paraId="6B629AA0" w14:textId="77777777" w:rsidR="006A7284" w:rsidRPr="00753E5B" w:rsidRDefault="006A7284" w:rsidP="00753E5B">
      <w:pPr>
        <w:spacing w:line="2" w:lineRule="exact"/>
        <w:jc w:val="both"/>
        <w:rPr>
          <w:rFonts w:eastAsia="Times New Roman"/>
          <w:sz w:val="24"/>
          <w:szCs w:val="24"/>
        </w:rPr>
      </w:pPr>
    </w:p>
    <w:p w14:paraId="40D2D1CE" w14:textId="77777777" w:rsidR="006A7284" w:rsidRPr="00753E5B" w:rsidRDefault="00000000" w:rsidP="00753E5B">
      <w:pPr>
        <w:numPr>
          <w:ilvl w:val="0"/>
          <w:numId w:val="6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CV z uwzględnieniem szczegółowego przebiegu pracy zawodowej oraz wykształcenia;</w:t>
      </w:r>
    </w:p>
    <w:p w14:paraId="72C7920A" w14:textId="77777777" w:rsidR="006A7284" w:rsidRPr="00753E5B" w:rsidRDefault="00000000" w:rsidP="00753E5B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kwestionariusz osobowy dla osoby ubiegającej się o zatrudnienie (według załączonego wzoru);</w:t>
      </w:r>
    </w:p>
    <w:p w14:paraId="6D3A9167" w14:textId="77777777" w:rsidR="006A7284" w:rsidRPr="00753E5B" w:rsidRDefault="006A7284" w:rsidP="00753E5B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7AE8FB59" w14:textId="5B53F058" w:rsidR="006A7284" w:rsidRPr="00753E5B" w:rsidRDefault="00000000" w:rsidP="00753E5B">
      <w:pPr>
        <w:numPr>
          <w:ilvl w:val="0"/>
          <w:numId w:val="6"/>
        </w:numPr>
        <w:tabs>
          <w:tab w:val="left" w:pos="263"/>
        </w:tabs>
        <w:spacing w:line="236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 xml:space="preserve">koncepcję funkcjonowania i rozwoju Gminnego Ośrodka Kultury, Sportu i Turystyki </w:t>
      </w:r>
      <w:r w:rsidR="00753E5B">
        <w:rPr>
          <w:rFonts w:eastAsia="Times New Roman"/>
          <w:sz w:val="24"/>
          <w:szCs w:val="24"/>
        </w:rPr>
        <w:t xml:space="preserve">            </w:t>
      </w:r>
      <w:r w:rsidRPr="00753E5B">
        <w:rPr>
          <w:rFonts w:eastAsia="Times New Roman"/>
          <w:sz w:val="24"/>
          <w:szCs w:val="24"/>
        </w:rPr>
        <w:t>w Warlubiu na najbliższe 3 lata, z uwzględnieniem warunków organizacyjno – finansowych instytucji;</w:t>
      </w:r>
    </w:p>
    <w:p w14:paraId="56FF8AEE" w14:textId="77777777" w:rsidR="006A7284" w:rsidRPr="00753E5B" w:rsidRDefault="006A7284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2481A135" w14:textId="77777777" w:rsidR="006A7284" w:rsidRPr="00753E5B" w:rsidRDefault="00000000" w:rsidP="00753E5B">
      <w:pPr>
        <w:numPr>
          <w:ilvl w:val="0"/>
          <w:numId w:val="6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kserokopia dyplomu potwierdzającego posiadane wykształcenie;</w:t>
      </w:r>
    </w:p>
    <w:p w14:paraId="1C123271" w14:textId="77777777" w:rsidR="006A7284" w:rsidRPr="00753E5B" w:rsidRDefault="006A7284" w:rsidP="00753E5B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0125D7C5" w14:textId="77777777" w:rsidR="006A7284" w:rsidRPr="00753E5B" w:rsidRDefault="00000000" w:rsidP="00753E5B">
      <w:pPr>
        <w:numPr>
          <w:ilvl w:val="0"/>
          <w:numId w:val="6"/>
        </w:numPr>
        <w:tabs>
          <w:tab w:val="left" w:pos="263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kserokopia świadectw pracy lub zaświadczenie o zatrudnieniu, z których wynika 5 - letni staż pracy;</w:t>
      </w:r>
    </w:p>
    <w:p w14:paraId="23D35551" w14:textId="77777777" w:rsidR="006A7284" w:rsidRPr="00753E5B" w:rsidRDefault="006A7284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7D7CD978" w14:textId="77777777" w:rsidR="006A7284" w:rsidRPr="00753E5B" w:rsidRDefault="00000000" w:rsidP="00753E5B">
      <w:pPr>
        <w:numPr>
          <w:ilvl w:val="0"/>
          <w:numId w:val="6"/>
        </w:numPr>
        <w:tabs>
          <w:tab w:val="left" w:pos="264"/>
        </w:tabs>
        <w:spacing w:line="237" w:lineRule="auto"/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oświadczenie o posiadaniu obywatelstwa polskiego;</w:t>
      </w:r>
    </w:p>
    <w:p w14:paraId="39AFBC27" w14:textId="77777777" w:rsidR="006A7284" w:rsidRPr="00753E5B" w:rsidRDefault="006A7284" w:rsidP="00753E5B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5D20773" w14:textId="77777777" w:rsidR="006A7284" w:rsidRPr="00753E5B" w:rsidRDefault="00000000" w:rsidP="00753E5B">
      <w:pPr>
        <w:numPr>
          <w:ilvl w:val="0"/>
          <w:numId w:val="6"/>
        </w:numPr>
        <w:tabs>
          <w:tab w:val="left" w:pos="263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oświadczenie o posiadaniu pełnej zdolności do czynności prawnych i korzystaniu z pełni praw publicznych;</w:t>
      </w:r>
    </w:p>
    <w:p w14:paraId="0574941B" w14:textId="77777777" w:rsidR="006A7284" w:rsidRPr="00753E5B" w:rsidRDefault="006A7284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646294AA" w14:textId="77777777" w:rsidR="006A7284" w:rsidRPr="00753E5B" w:rsidRDefault="00000000" w:rsidP="00753E5B">
      <w:pPr>
        <w:numPr>
          <w:ilvl w:val="0"/>
          <w:numId w:val="6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oświadczenie,  że  kandydat  nie  był  skazany  prawomocnym  wyrokiem  za  umyślne</w:t>
      </w:r>
    </w:p>
    <w:p w14:paraId="34EE3B30" w14:textId="77777777" w:rsidR="006A7284" w:rsidRPr="00753E5B" w:rsidRDefault="006A7284" w:rsidP="00753E5B">
      <w:pPr>
        <w:spacing w:line="1" w:lineRule="exact"/>
        <w:jc w:val="both"/>
        <w:rPr>
          <w:sz w:val="24"/>
          <w:szCs w:val="24"/>
        </w:rPr>
      </w:pPr>
    </w:p>
    <w:p w14:paraId="32617CD3" w14:textId="77777777" w:rsidR="006A7284" w:rsidRPr="00753E5B" w:rsidRDefault="00000000" w:rsidP="00753E5B">
      <w:pPr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przestępstwo ścigane z oskarżenia publicznego lub umyślne przestępstwo skarbowe;</w:t>
      </w:r>
    </w:p>
    <w:p w14:paraId="60FE8311" w14:textId="77777777" w:rsidR="006A7284" w:rsidRPr="00753E5B" w:rsidRDefault="006A7284" w:rsidP="00753E5B">
      <w:pPr>
        <w:spacing w:line="12" w:lineRule="exact"/>
        <w:jc w:val="both"/>
        <w:rPr>
          <w:sz w:val="24"/>
          <w:szCs w:val="24"/>
        </w:rPr>
      </w:pPr>
    </w:p>
    <w:p w14:paraId="1EF709E8" w14:textId="62A48FB6" w:rsidR="006A7284" w:rsidRPr="00753E5B" w:rsidRDefault="00000000" w:rsidP="00753E5B">
      <w:pPr>
        <w:spacing w:line="237" w:lineRule="auto"/>
        <w:ind w:left="4" w:right="20"/>
        <w:jc w:val="both"/>
        <w:rPr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 xml:space="preserve">10) oświadczenie, że kandydat nie był karany zakazem pełnienia funkcji związanych </w:t>
      </w:r>
      <w:r w:rsidR="00753E5B">
        <w:rPr>
          <w:rFonts w:eastAsia="Times New Roman"/>
          <w:sz w:val="24"/>
          <w:szCs w:val="24"/>
        </w:rPr>
        <w:t xml:space="preserve">                           </w:t>
      </w:r>
      <w:r w:rsidRPr="00753E5B">
        <w:rPr>
          <w:rFonts w:eastAsia="Times New Roman"/>
          <w:sz w:val="24"/>
          <w:szCs w:val="24"/>
        </w:rPr>
        <w:t>z dysponowaniem środkami publicznymi, o którym mowa w art. 31 ust. 1 pkt 4 ustawy z dnia 17 grudnia 2004 r. o odpowiedzialności za naruszenie dyscypliny finansów publicznych ( Dz. U. z 202</w:t>
      </w:r>
      <w:r w:rsidR="00CD7D35">
        <w:rPr>
          <w:rFonts w:eastAsia="Times New Roman"/>
          <w:sz w:val="24"/>
          <w:szCs w:val="24"/>
        </w:rPr>
        <w:t>4</w:t>
      </w:r>
      <w:r w:rsidRPr="00753E5B">
        <w:rPr>
          <w:rFonts w:eastAsia="Times New Roman"/>
          <w:sz w:val="24"/>
          <w:szCs w:val="24"/>
        </w:rPr>
        <w:t xml:space="preserve"> r. poz. </w:t>
      </w:r>
      <w:r w:rsidR="00CD7D35">
        <w:rPr>
          <w:rFonts w:eastAsia="Times New Roman"/>
          <w:sz w:val="24"/>
          <w:szCs w:val="24"/>
        </w:rPr>
        <w:t>104</w:t>
      </w:r>
      <w:r w:rsidRPr="00753E5B">
        <w:rPr>
          <w:rFonts w:eastAsia="Times New Roman"/>
          <w:sz w:val="24"/>
          <w:szCs w:val="24"/>
        </w:rPr>
        <w:t>);</w:t>
      </w:r>
    </w:p>
    <w:p w14:paraId="0643BDE2" w14:textId="77777777" w:rsidR="006A7284" w:rsidRPr="00753E5B" w:rsidRDefault="006A7284" w:rsidP="00753E5B">
      <w:pPr>
        <w:spacing w:line="14" w:lineRule="exact"/>
        <w:jc w:val="both"/>
        <w:rPr>
          <w:sz w:val="24"/>
          <w:szCs w:val="24"/>
        </w:rPr>
      </w:pPr>
    </w:p>
    <w:p w14:paraId="6FD84E35" w14:textId="77777777" w:rsidR="006A7284" w:rsidRPr="00753E5B" w:rsidRDefault="00000000">
      <w:pPr>
        <w:numPr>
          <w:ilvl w:val="0"/>
          <w:numId w:val="7"/>
        </w:numPr>
        <w:tabs>
          <w:tab w:val="left" w:pos="383"/>
        </w:tabs>
        <w:spacing w:line="234" w:lineRule="auto"/>
        <w:ind w:left="4" w:right="20" w:hanging="4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podpisany obowiązek informacyjny dla osób przystępujących do przedmiotowego konkursu (wzór opublikowany pod ogłoszeniem o konkursie).</w:t>
      </w:r>
    </w:p>
    <w:p w14:paraId="3C12D335" w14:textId="3044C702" w:rsidR="007C5011" w:rsidRPr="00753E5B" w:rsidRDefault="007C5011" w:rsidP="00753E5B">
      <w:pPr>
        <w:pStyle w:val="Bezodstpw"/>
        <w:numPr>
          <w:ilvl w:val="0"/>
          <w:numId w:val="7"/>
        </w:numPr>
        <w:ind w:left="357" w:hanging="357"/>
        <w:jc w:val="both"/>
      </w:pPr>
      <w:r w:rsidRPr="00753E5B">
        <w:lastRenderedPageBreak/>
        <w:t>Kandydat, który zamierza skorzystać z uprawnienia, o którym mowa w art.13a ust. 2 ustawy             o pracownikach samorządowych jest zobowiązany do złożenia kopii dokumentów potwierdzających niepełnosprawność.</w:t>
      </w:r>
    </w:p>
    <w:p w14:paraId="583D2F8E" w14:textId="77777777" w:rsidR="006A7284" w:rsidRPr="00753E5B" w:rsidRDefault="006A7284" w:rsidP="00753E5B">
      <w:pPr>
        <w:spacing w:line="290" w:lineRule="exact"/>
        <w:jc w:val="both"/>
        <w:rPr>
          <w:sz w:val="24"/>
          <w:szCs w:val="24"/>
        </w:rPr>
      </w:pPr>
    </w:p>
    <w:p w14:paraId="3BCA579D" w14:textId="603B5337" w:rsidR="006A7284" w:rsidRPr="00753E5B" w:rsidRDefault="00000000" w:rsidP="00753E5B">
      <w:pPr>
        <w:spacing w:line="236" w:lineRule="auto"/>
        <w:ind w:left="4" w:right="20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Każdy dokument składany w formie kserokopii poświadczony za zgodność z oryginałem poprzez umieszczenie na kserokopii zwrotu „stwierdzam zgodność z oryginałem”, data</w:t>
      </w:r>
      <w:r w:rsidR="00753E5B">
        <w:rPr>
          <w:rFonts w:eastAsia="Times New Roman"/>
          <w:sz w:val="24"/>
          <w:szCs w:val="24"/>
        </w:rPr>
        <w:t xml:space="preserve">                </w:t>
      </w:r>
      <w:r w:rsidRPr="00753E5B">
        <w:rPr>
          <w:rFonts w:eastAsia="Times New Roman"/>
          <w:sz w:val="24"/>
          <w:szCs w:val="24"/>
        </w:rPr>
        <w:t xml:space="preserve"> i czytelny podpis kandydata.</w:t>
      </w:r>
    </w:p>
    <w:p w14:paraId="2DDB17A4" w14:textId="77777777" w:rsidR="000112FE" w:rsidRPr="00753E5B" w:rsidRDefault="000112FE" w:rsidP="00753E5B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</w:p>
    <w:p w14:paraId="4926A74C" w14:textId="77777777" w:rsidR="000112FE" w:rsidRPr="00753E5B" w:rsidRDefault="000112FE" w:rsidP="00753E5B">
      <w:pPr>
        <w:spacing w:line="234" w:lineRule="auto"/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Dokumenty wytworzone na potrzeby konkursu składane w oryginale podpisane czytelnie przez kandydata.</w:t>
      </w:r>
    </w:p>
    <w:p w14:paraId="6AECFBB4" w14:textId="77777777" w:rsidR="000112FE" w:rsidRPr="00753E5B" w:rsidRDefault="000112FE" w:rsidP="00753E5B">
      <w:pPr>
        <w:spacing w:line="278" w:lineRule="exact"/>
        <w:jc w:val="both"/>
        <w:rPr>
          <w:sz w:val="24"/>
          <w:szCs w:val="24"/>
        </w:rPr>
      </w:pPr>
    </w:p>
    <w:p w14:paraId="20811437" w14:textId="77777777" w:rsidR="000112FE" w:rsidRPr="00753E5B" w:rsidRDefault="000112FE" w:rsidP="00753E5B">
      <w:pPr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VII. Sposób i termin składania wniosków:</w:t>
      </w:r>
    </w:p>
    <w:p w14:paraId="12F14425" w14:textId="77777777" w:rsidR="000112FE" w:rsidRPr="00753E5B" w:rsidRDefault="000112FE" w:rsidP="00753E5B">
      <w:pPr>
        <w:spacing w:line="12" w:lineRule="exact"/>
        <w:jc w:val="both"/>
        <w:rPr>
          <w:sz w:val="24"/>
          <w:szCs w:val="24"/>
        </w:rPr>
      </w:pPr>
    </w:p>
    <w:p w14:paraId="4CD001D4" w14:textId="77777777" w:rsidR="000112FE" w:rsidRPr="00753E5B" w:rsidRDefault="000112FE" w:rsidP="00753E5B">
      <w:pPr>
        <w:spacing w:line="234" w:lineRule="auto"/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 xml:space="preserve">Oferty o przystąpieniu do konkursu wraz z załącznikami należy składać w zamkniętych kopertach z adnotacją: </w:t>
      </w:r>
      <w:r w:rsidRPr="00753E5B">
        <w:rPr>
          <w:rFonts w:eastAsia="Times New Roman"/>
          <w:b/>
          <w:bCs/>
          <w:sz w:val="24"/>
          <w:szCs w:val="24"/>
        </w:rPr>
        <w:t>„Konkurs na stanowisko Dyrektora Gminnego Ośrodka Kultury,</w:t>
      </w:r>
    </w:p>
    <w:p w14:paraId="62E2F94E" w14:textId="77777777" w:rsidR="000112FE" w:rsidRPr="00753E5B" w:rsidRDefault="000112FE" w:rsidP="00753E5B">
      <w:pPr>
        <w:spacing w:line="14" w:lineRule="exact"/>
        <w:jc w:val="both"/>
        <w:rPr>
          <w:sz w:val="24"/>
          <w:szCs w:val="24"/>
        </w:rPr>
      </w:pPr>
    </w:p>
    <w:p w14:paraId="388316A1" w14:textId="51E75F6C" w:rsidR="000112FE" w:rsidRPr="00753E5B" w:rsidRDefault="000112FE" w:rsidP="00753E5B">
      <w:pPr>
        <w:spacing w:line="236" w:lineRule="auto"/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 xml:space="preserve">Sportu i Turystyki w Warlubiu ” w terminie do dnia 16 lipca 2024 r. </w:t>
      </w:r>
      <w:r w:rsidR="008D6F73">
        <w:rPr>
          <w:b/>
          <w:bCs/>
          <w:sz w:val="23"/>
          <w:szCs w:val="23"/>
        </w:rPr>
        <w:t>do godz. 15</w:t>
      </w:r>
      <w:r w:rsidR="008D6F73">
        <w:rPr>
          <w:b/>
          <w:bCs/>
          <w:sz w:val="23"/>
          <w:szCs w:val="23"/>
          <w:vertAlign w:val="superscript"/>
        </w:rPr>
        <w:t>15</w:t>
      </w:r>
      <w:r w:rsidR="008D6F73">
        <w:rPr>
          <w:sz w:val="23"/>
          <w:szCs w:val="23"/>
        </w:rPr>
        <w:t xml:space="preserve">                  </w:t>
      </w:r>
      <w:r w:rsidR="008D6F73">
        <w:rPr>
          <w:sz w:val="23"/>
          <w:szCs w:val="23"/>
        </w:rPr>
        <w:t xml:space="preserve">          </w:t>
      </w:r>
      <w:r w:rsidRPr="00753E5B">
        <w:rPr>
          <w:rFonts w:eastAsia="Times New Roman"/>
          <w:b/>
          <w:bCs/>
          <w:sz w:val="24"/>
          <w:szCs w:val="24"/>
        </w:rPr>
        <w:t>w siedzibie Urzędu Gminy w Warlubiu ul. Dworcowa 15, 86-160 Warlubie</w:t>
      </w:r>
      <w:r w:rsidRPr="00753E5B">
        <w:rPr>
          <w:rFonts w:eastAsia="Times New Roman"/>
          <w:sz w:val="24"/>
          <w:szCs w:val="24"/>
        </w:rPr>
        <w:t xml:space="preserve"> lub przesłać pocztą na adres: Urząd Gminy w Warlubiu ul. Dworcowa 15, 86- 160 Warlubie.</w:t>
      </w:r>
    </w:p>
    <w:p w14:paraId="1807EA8B" w14:textId="77777777" w:rsidR="000112FE" w:rsidRPr="00753E5B" w:rsidRDefault="000112FE" w:rsidP="00753E5B">
      <w:pPr>
        <w:spacing w:line="14" w:lineRule="exact"/>
        <w:jc w:val="both"/>
        <w:rPr>
          <w:sz w:val="24"/>
          <w:szCs w:val="24"/>
        </w:rPr>
      </w:pPr>
    </w:p>
    <w:p w14:paraId="02BD97FD" w14:textId="77777777" w:rsidR="000112FE" w:rsidRPr="00753E5B" w:rsidRDefault="000112FE" w:rsidP="00753E5B">
      <w:pPr>
        <w:spacing w:line="234" w:lineRule="auto"/>
        <w:ind w:left="4"/>
        <w:jc w:val="both"/>
        <w:rPr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W przypadku wysłania aplikacji drogą pocztową o zachowaniu terminu decyduje data wpływu do urzędu.</w:t>
      </w:r>
    </w:p>
    <w:p w14:paraId="3E7C6EF2" w14:textId="77777777" w:rsidR="000112FE" w:rsidRPr="00753E5B" w:rsidRDefault="000112FE" w:rsidP="00753E5B">
      <w:pPr>
        <w:spacing w:line="278" w:lineRule="exact"/>
        <w:jc w:val="both"/>
        <w:rPr>
          <w:sz w:val="24"/>
          <w:szCs w:val="24"/>
        </w:rPr>
      </w:pPr>
    </w:p>
    <w:p w14:paraId="46B90FEF" w14:textId="77777777" w:rsidR="000112FE" w:rsidRPr="00753E5B" w:rsidRDefault="000112FE" w:rsidP="00753E5B">
      <w:pPr>
        <w:ind w:left="64"/>
        <w:jc w:val="both"/>
        <w:rPr>
          <w:sz w:val="24"/>
          <w:szCs w:val="24"/>
        </w:rPr>
      </w:pPr>
      <w:r w:rsidRPr="00753E5B">
        <w:rPr>
          <w:rFonts w:eastAsia="Times New Roman"/>
          <w:b/>
          <w:bCs/>
          <w:sz w:val="24"/>
          <w:szCs w:val="24"/>
        </w:rPr>
        <w:t>VIII. Informacje dodatkowe:</w:t>
      </w:r>
    </w:p>
    <w:p w14:paraId="44A52262" w14:textId="77777777" w:rsidR="000112FE" w:rsidRPr="00753E5B" w:rsidRDefault="000112FE" w:rsidP="00753E5B">
      <w:pPr>
        <w:spacing w:line="13" w:lineRule="exact"/>
        <w:jc w:val="both"/>
        <w:rPr>
          <w:sz w:val="24"/>
          <w:szCs w:val="24"/>
        </w:rPr>
      </w:pPr>
    </w:p>
    <w:p w14:paraId="0E24EC49" w14:textId="77777777" w:rsidR="000112FE" w:rsidRPr="00753E5B" w:rsidRDefault="000112FE" w:rsidP="00753E5B">
      <w:pPr>
        <w:numPr>
          <w:ilvl w:val="0"/>
          <w:numId w:val="8"/>
        </w:numPr>
        <w:tabs>
          <w:tab w:val="left" w:pos="324"/>
        </w:tabs>
        <w:spacing w:line="234" w:lineRule="auto"/>
        <w:ind w:left="64" w:right="220" w:hanging="6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Aplikacje, które wpłyną do urzędu niekompletne lub złożone po wyznaczanym terminie nie będą rozpatrywane;</w:t>
      </w:r>
    </w:p>
    <w:p w14:paraId="39896876" w14:textId="77777777" w:rsidR="000112FE" w:rsidRPr="00753E5B" w:rsidRDefault="000112FE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67795CB1" w14:textId="77777777" w:rsidR="000112FE" w:rsidRPr="00753E5B" w:rsidRDefault="000112FE" w:rsidP="00753E5B">
      <w:pPr>
        <w:numPr>
          <w:ilvl w:val="0"/>
          <w:numId w:val="8"/>
        </w:numPr>
        <w:tabs>
          <w:tab w:val="left" w:pos="324"/>
        </w:tabs>
        <w:ind w:left="324" w:hanging="32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Dodatkowe informacje można uzyskać pod nr tel. 52 33 26 040;</w:t>
      </w:r>
    </w:p>
    <w:p w14:paraId="35E5ECBC" w14:textId="77777777" w:rsidR="000112FE" w:rsidRPr="00753E5B" w:rsidRDefault="000112FE" w:rsidP="00753E5B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50B7BA7E" w14:textId="77777777" w:rsidR="000112FE" w:rsidRPr="00753E5B" w:rsidRDefault="000112FE" w:rsidP="00753E5B">
      <w:pPr>
        <w:numPr>
          <w:ilvl w:val="0"/>
          <w:numId w:val="8"/>
        </w:numPr>
        <w:tabs>
          <w:tab w:val="left" w:pos="299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Kandydaci, którzy spełnią wymagania formalne określone w niniejszym ogłoszeniu zostaną powiadomieni indywidualnie o miejscu, terminie i formie przeprowadzenia postępowania konkursowego;</w:t>
      </w:r>
    </w:p>
    <w:p w14:paraId="337A5794" w14:textId="77777777" w:rsidR="000112FE" w:rsidRPr="00753E5B" w:rsidRDefault="000112FE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777EA081" w14:textId="77777777" w:rsidR="000112FE" w:rsidRPr="00753E5B" w:rsidRDefault="000112FE" w:rsidP="00753E5B">
      <w:pPr>
        <w:numPr>
          <w:ilvl w:val="0"/>
          <w:numId w:val="8"/>
        </w:numPr>
        <w:tabs>
          <w:tab w:val="left" w:pos="324"/>
        </w:tabs>
        <w:ind w:left="324" w:hanging="32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Konkurs zostanie przeprowadzony w dwóch etapach:</w:t>
      </w:r>
    </w:p>
    <w:p w14:paraId="4FE0699A" w14:textId="77777777" w:rsidR="000112FE" w:rsidRPr="00753E5B" w:rsidRDefault="000112FE" w:rsidP="00753E5B">
      <w:pPr>
        <w:spacing w:line="12" w:lineRule="exact"/>
        <w:jc w:val="both"/>
        <w:rPr>
          <w:sz w:val="24"/>
          <w:szCs w:val="24"/>
        </w:rPr>
      </w:pPr>
    </w:p>
    <w:p w14:paraId="6F4012C8" w14:textId="77777777" w:rsidR="000112FE" w:rsidRPr="00753E5B" w:rsidRDefault="000112FE" w:rsidP="00753E5B">
      <w:pPr>
        <w:spacing w:line="234" w:lineRule="auto"/>
        <w:ind w:left="4" w:firstLine="60"/>
        <w:jc w:val="both"/>
        <w:rPr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I etap - weryfikacja złożonych wniosków pod względem formalnym oraz ich ocena merytoryczna ( bez udziału kandydatów);</w:t>
      </w:r>
    </w:p>
    <w:p w14:paraId="081D7AB2" w14:textId="77777777" w:rsidR="000112FE" w:rsidRPr="00753E5B" w:rsidRDefault="000112FE" w:rsidP="00753E5B">
      <w:pPr>
        <w:spacing w:line="14" w:lineRule="exact"/>
        <w:jc w:val="both"/>
        <w:rPr>
          <w:sz w:val="24"/>
          <w:szCs w:val="24"/>
        </w:rPr>
      </w:pPr>
    </w:p>
    <w:p w14:paraId="6DF8B1D6" w14:textId="42764325" w:rsidR="000112FE" w:rsidRPr="00753E5B" w:rsidRDefault="000112FE" w:rsidP="00753E5B">
      <w:pPr>
        <w:numPr>
          <w:ilvl w:val="1"/>
          <w:numId w:val="9"/>
        </w:numPr>
        <w:tabs>
          <w:tab w:val="left" w:pos="277"/>
        </w:tabs>
        <w:spacing w:line="237" w:lineRule="auto"/>
        <w:ind w:left="4" w:firstLine="56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etap – (osoba zakwalifikowana do II etapu zostanie powiadomiona telefonicznie) będzie się składać z testu</w:t>
      </w:r>
      <w:r w:rsidR="002601EE" w:rsidRPr="00753E5B">
        <w:rPr>
          <w:rFonts w:eastAsia="Times New Roman"/>
          <w:sz w:val="24"/>
          <w:szCs w:val="24"/>
        </w:rPr>
        <w:t xml:space="preserve"> lub/i </w:t>
      </w:r>
      <w:r w:rsidRPr="00753E5B">
        <w:rPr>
          <w:rFonts w:eastAsia="Times New Roman"/>
          <w:sz w:val="24"/>
          <w:szCs w:val="24"/>
        </w:rPr>
        <w:t xml:space="preserve"> </w:t>
      </w:r>
      <w:r w:rsidR="002601EE" w:rsidRPr="00753E5B">
        <w:rPr>
          <w:rFonts w:eastAsia="Times New Roman"/>
          <w:sz w:val="24"/>
          <w:szCs w:val="24"/>
        </w:rPr>
        <w:t xml:space="preserve">rozmowy </w:t>
      </w:r>
      <w:r w:rsidRPr="00753E5B">
        <w:rPr>
          <w:rFonts w:eastAsia="Times New Roman"/>
          <w:sz w:val="24"/>
          <w:szCs w:val="24"/>
        </w:rPr>
        <w:t>kwalifikacyjne</w:t>
      </w:r>
      <w:r w:rsidR="002601EE" w:rsidRPr="00753E5B">
        <w:rPr>
          <w:rFonts w:eastAsia="Times New Roman"/>
          <w:sz w:val="24"/>
          <w:szCs w:val="24"/>
        </w:rPr>
        <w:t>j</w:t>
      </w:r>
      <w:r w:rsidRPr="00753E5B">
        <w:rPr>
          <w:rFonts w:eastAsia="Times New Roman"/>
          <w:sz w:val="24"/>
          <w:szCs w:val="24"/>
        </w:rPr>
        <w:t>, którego celem będzie sprawdzenie wiedzy</w:t>
      </w:r>
      <w:r w:rsidR="00753E5B">
        <w:rPr>
          <w:rFonts w:eastAsia="Times New Roman"/>
          <w:sz w:val="24"/>
          <w:szCs w:val="24"/>
        </w:rPr>
        <w:t xml:space="preserve">                  </w:t>
      </w:r>
      <w:r w:rsidRPr="00753E5B">
        <w:rPr>
          <w:rFonts w:eastAsia="Times New Roman"/>
          <w:sz w:val="24"/>
          <w:szCs w:val="24"/>
        </w:rPr>
        <w:t xml:space="preserve"> i umiejętności kandydata, niezbędnych do wykonywania określonej pracy oraz na której kandydaci przedstawią między innymi swoją koncepcję funkcjonowania i rozwoju Gminnego Ośrodka Kultury, Sportu i Turystyki w Warlubiu;</w:t>
      </w:r>
    </w:p>
    <w:p w14:paraId="78CB6144" w14:textId="77777777" w:rsidR="000112FE" w:rsidRPr="00753E5B" w:rsidRDefault="000112FE" w:rsidP="00753E5B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2D5F57BA" w14:textId="77777777" w:rsidR="000112FE" w:rsidRPr="00753E5B" w:rsidRDefault="000112FE" w:rsidP="00753E5B">
      <w:pPr>
        <w:numPr>
          <w:ilvl w:val="0"/>
          <w:numId w:val="10"/>
        </w:numPr>
        <w:tabs>
          <w:tab w:val="left" w:pos="270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Komisja konkursowa pracować będzie na podstawie Zarządzenia Wójta Gminy w sprawie powołania Komisji Konkursowej do przeprowadzenia konkursu na stanowisko Dyrektora</w:t>
      </w:r>
    </w:p>
    <w:p w14:paraId="3DB5554F" w14:textId="77777777" w:rsidR="000112FE" w:rsidRPr="00753E5B" w:rsidRDefault="000112FE" w:rsidP="00753E5B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5B294F00" w14:textId="2237EBA3" w:rsidR="000112FE" w:rsidRPr="00753E5B" w:rsidRDefault="000112FE" w:rsidP="00753E5B">
      <w:pPr>
        <w:ind w:left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>Gminnego Ośrodka Kultury, Sportu i Turystyki w Warlubiu</w:t>
      </w:r>
      <w:r w:rsidR="002601EE" w:rsidRPr="00753E5B">
        <w:rPr>
          <w:rFonts w:eastAsia="Times New Roman"/>
          <w:sz w:val="24"/>
          <w:szCs w:val="24"/>
        </w:rPr>
        <w:t>.</w:t>
      </w:r>
    </w:p>
    <w:p w14:paraId="5AC8AC28" w14:textId="77777777" w:rsidR="000112FE" w:rsidRPr="00753E5B" w:rsidRDefault="000112FE" w:rsidP="00753E5B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5F816FB8" w14:textId="50E2CDCA" w:rsidR="000112FE" w:rsidRPr="00753E5B" w:rsidRDefault="000112FE" w:rsidP="00753E5B">
      <w:pPr>
        <w:numPr>
          <w:ilvl w:val="0"/>
          <w:numId w:val="10"/>
        </w:numPr>
        <w:tabs>
          <w:tab w:val="left" w:pos="349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753E5B">
        <w:rPr>
          <w:rFonts w:eastAsia="Times New Roman"/>
          <w:sz w:val="24"/>
          <w:szCs w:val="24"/>
        </w:rPr>
        <w:t xml:space="preserve">Informacja o wyniku naboru umieszczona zostanie na stronie Biuletynu Informacji Publicznej </w:t>
      </w:r>
      <w:r w:rsidRPr="00753E5B">
        <w:rPr>
          <w:rFonts w:eastAsia="Times New Roman"/>
          <w:sz w:val="24"/>
          <w:szCs w:val="24"/>
          <w:u w:val="single"/>
        </w:rPr>
        <w:t>www.bip.warlubie.pl</w:t>
      </w:r>
      <w:r w:rsidRPr="00753E5B">
        <w:rPr>
          <w:rFonts w:eastAsia="Times New Roman"/>
          <w:sz w:val="24"/>
          <w:szCs w:val="24"/>
        </w:rPr>
        <w:t xml:space="preserve"> oraz na tablicy informacyjnej Urzędu Gminy w Warlubiu</w:t>
      </w:r>
      <w:r w:rsidR="00753E5B">
        <w:rPr>
          <w:rFonts w:eastAsia="Times New Roman"/>
          <w:sz w:val="24"/>
          <w:szCs w:val="24"/>
        </w:rPr>
        <w:t xml:space="preserve">                 </w:t>
      </w:r>
      <w:r w:rsidRPr="00753E5B">
        <w:rPr>
          <w:rFonts w:eastAsia="Times New Roman"/>
          <w:sz w:val="24"/>
          <w:szCs w:val="24"/>
        </w:rPr>
        <w:t xml:space="preserve"> i Gminnego Ośrodka Kultury, Sportu i Turystyki w Warlubiu .</w:t>
      </w:r>
    </w:p>
    <w:p w14:paraId="03A7C2FC" w14:textId="77777777" w:rsidR="000112FE" w:rsidRPr="00753E5B" w:rsidRDefault="000112FE" w:rsidP="00753E5B">
      <w:pPr>
        <w:spacing w:line="200" w:lineRule="exact"/>
        <w:jc w:val="both"/>
        <w:rPr>
          <w:sz w:val="24"/>
          <w:szCs w:val="24"/>
        </w:rPr>
      </w:pPr>
    </w:p>
    <w:p w14:paraId="55EFE88E" w14:textId="77777777" w:rsidR="000112FE" w:rsidRPr="00753E5B" w:rsidRDefault="000112FE" w:rsidP="00753E5B">
      <w:pPr>
        <w:spacing w:line="200" w:lineRule="exact"/>
        <w:jc w:val="both"/>
        <w:rPr>
          <w:sz w:val="24"/>
          <w:szCs w:val="24"/>
        </w:rPr>
      </w:pPr>
    </w:p>
    <w:p w14:paraId="6FB97376" w14:textId="77777777" w:rsidR="000112FE" w:rsidRPr="00753E5B" w:rsidRDefault="000112FE" w:rsidP="00753E5B">
      <w:pPr>
        <w:spacing w:line="200" w:lineRule="exact"/>
        <w:jc w:val="both"/>
        <w:rPr>
          <w:sz w:val="24"/>
          <w:szCs w:val="24"/>
        </w:rPr>
      </w:pPr>
    </w:p>
    <w:p w14:paraId="388F7AF1" w14:textId="77777777" w:rsidR="000112FE" w:rsidRPr="00753E5B" w:rsidRDefault="000112FE" w:rsidP="00753E5B">
      <w:pPr>
        <w:spacing w:line="200" w:lineRule="exact"/>
        <w:jc w:val="both"/>
        <w:rPr>
          <w:sz w:val="24"/>
          <w:szCs w:val="24"/>
        </w:rPr>
      </w:pPr>
    </w:p>
    <w:p w14:paraId="736C39CD" w14:textId="77777777" w:rsidR="000112FE" w:rsidRPr="00753E5B" w:rsidRDefault="000112FE" w:rsidP="00753E5B">
      <w:pPr>
        <w:spacing w:line="255" w:lineRule="exact"/>
        <w:jc w:val="both"/>
        <w:rPr>
          <w:sz w:val="24"/>
          <w:szCs w:val="24"/>
        </w:rPr>
      </w:pPr>
    </w:p>
    <w:p w14:paraId="13D8DAC9" w14:textId="77777777" w:rsidR="00214F61" w:rsidRPr="00753E5B" w:rsidRDefault="00214F61" w:rsidP="00214F61">
      <w:pPr>
        <w:pStyle w:val="Bezodstpw"/>
        <w:jc w:val="right"/>
        <w:rPr>
          <w:b/>
          <w:bCs/>
        </w:rPr>
      </w:pPr>
      <w:bookmarkStart w:id="2" w:name="page3"/>
      <w:bookmarkEnd w:id="2"/>
      <w:r w:rsidRPr="00753E5B">
        <w:rPr>
          <w:b/>
          <w:bCs/>
        </w:rPr>
        <w:t>Wójt Gminy Warlubie</w:t>
      </w:r>
    </w:p>
    <w:p w14:paraId="014E17D5" w14:textId="77777777" w:rsidR="00214F61" w:rsidRPr="00753E5B" w:rsidRDefault="00214F61" w:rsidP="00214F61">
      <w:pPr>
        <w:pStyle w:val="Bezodstpw"/>
        <w:jc w:val="right"/>
        <w:rPr>
          <w:b/>
          <w:bCs/>
        </w:rPr>
      </w:pPr>
      <w:r w:rsidRPr="00753E5B">
        <w:rPr>
          <w:b/>
          <w:bCs/>
        </w:rPr>
        <w:t>/-/ mgr inż. Mariusz Kosikowski</w:t>
      </w:r>
    </w:p>
    <w:p w14:paraId="119FD785" w14:textId="6FED464E" w:rsidR="006A7284" w:rsidRPr="00753E5B" w:rsidRDefault="006A7284" w:rsidP="00214F61">
      <w:pPr>
        <w:rPr>
          <w:sz w:val="24"/>
          <w:szCs w:val="24"/>
        </w:rPr>
      </w:pPr>
    </w:p>
    <w:sectPr w:rsidR="006A7284" w:rsidRPr="00753E5B">
      <w:pgSz w:w="11900" w:h="16838"/>
      <w:pgMar w:top="1425" w:right="1426" w:bottom="1440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0854"/>
    <w:multiLevelType w:val="hybridMultilevel"/>
    <w:tmpl w:val="4AB6BCE0"/>
    <w:lvl w:ilvl="0" w:tplc="50F41F4A">
      <w:start w:val="1"/>
      <w:numFmt w:val="decimal"/>
      <w:lvlText w:val="%1"/>
      <w:lvlJc w:val="left"/>
    </w:lvl>
    <w:lvl w:ilvl="1" w:tplc="9978348C">
      <w:start w:val="35"/>
      <w:numFmt w:val="upperLetter"/>
      <w:lvlText w:val="%2"/>
      <w:lvlJc w:val="left"/>
    </w:lvl>
    <w:lvl w:ilvl="2" w:tplc="3DE0317A">
      <w:numFmt w:val="decimal"/>
      <w:lvlText w:val=""/>
      <w:lvlJc w:val="left"/>
    </w:lvl>
    <w:lvl w:ilvl="3" w:tplc="7A74558C">
      <w:numFmt w:val="decimal"/>
      <w:lvlText w:val=""/>
      <w:lvlJc w:val="left"/>
    </w:lvl>
    <w:lvl w:ilvl="4" w:tplc="5B6257B4">
      <w:numFmt w:val="decimal"/>
      <w:lvlText w:val=""/>
      <w:lvlJc w:val="left"/>
    </w:lvl>
    <w:lvl w:ilvl="5" w:tplc="EF7298CA">
      <w:numFmt w:val="decimal"/>
      <w:lvlText w:val=""/>
      <w:lvlJc w:val="left"/>
    </w:lvl>
    <w:lvl w:ilvl="6" w:tplc="E5AEDE7E">
      <w:numFmt w:val="decimal"/>
      <w:lvlText w:val=""/>
      <w:lvlJc w:val="left"/>
    </w:lvl>
    <w:lvl w:ilvl="7" w:tplc="249E4364">
      <w:numFmt w:val="decimal"/>
      <w:lvlText w:val=""/>
      <w:lvlJc w:val="left"/>
    </w:lvl>
    <w:lvl w:ilvl="8" w:tplc="A3A0C3AA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5AE6B53C"/>
    <w:lvl w:ilvl="0" w:tplc="387A096E">
      <w:start w:val="1"/>
      <w:numFmt w:val="decimal"/>
      <w:lvlText w:val="%1)"/>
      <w:lvlJc w:val="left"/>
    </w:lvl>
    <w:lvl w:ilvl="1" w:tplc="38B86CB2">
      <w:numFmt w:val="decimal"/>
      <w:lvlText w:val=""/>
      <w:lvlJc w:val="left"/>
    </w:lvl>
    <w:lvl w:ilvl="2" w:tplc="502E6DFC">
      <w:numFmt w:val="decimal"/>
      <w:lvlText w:val=""/>
      <w:lvlJc w:val="left"/>
    </w:lvl>
    <w:lvl w:ilvl="3" w:tplc="DA186278">
      <w:numFmt w:val="decimal"/>
      <w:lvlText w:val=""/>
      <w:lvlJc w:val="left"/>
    </w:lvl>
    <w:lvl w:ilvl="4" w:tplc="008E974C">
      <w:numFmt w:val="decimal"/>
      <w:lvlText w:val=""/>
      <w:lvlJc w:val="left"/>
    </w:lvl>
    <w:lvl w:ilvl="5" w:tplc="BDC6C6FC">
      <w:numFmt w:val="decimal"/>
      <w:lvlText w:val=""/>
      <w:lvlJc w:val="left"/>
    </w:lvl>
    <w:lvl w:ilvl="6" w:tplc="5F7C9B2A">
      <w:numFmt w:val="decimal"/>
      <w:lvlText w:val=""/>
      <w:lvlJc w:val="left"/>
    </w:lvl>
    <w:lvl w:ilvl="7" w:tplc="3704F606">
      <w:numFmt w:val="decimal"/>
      <w:lvlText w:val=""/>
      <w:lvlJc w:val="left"/>
    </w:lvl>
    <w:lvl w:ilvl="8" w:tplc="DE809454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745C710A"/>
    <w:lvl w:ilvl="0" w:tplc="FC5A8AD4">
      <w:start w:val="1"/>
      <w:numFmt w:val="decimal"/>
      <w:lvlText w:val="%1)"/>
      <w:lvlJc w:val="left"/>
    </w:lvl>
    <w:lvl w:ilvl="1" w:tplc="81C4A8F6">
      <w:numFmt w:val="decimal"/>
      <w:lvlText w:val=""/>
      <w:lvlJc w:val="left"/>
    </w:lvl>
    <w:lvl w:ilvl="2" w:tplc="98F2E030">
      <w:numFmt w:val="decimal"/>
      <w:lvlText w:val=""/>
      <w:lvlJc w:val="left"/>
    </w:lvl>
    <w:lvl w:ilvl="3" w:tplc="3022D1D4">
      <w:numFmt w:val="decimal"/>
      <w:lvlText w:val=""/>
      <w:lvlJc w:val="left"/>
    </w:lvl>
    <w:lvl w:ilvl="4" w:tplc="4BFEDD6A">
      <w:numFmt w:val="decimal"/>
      <w:lvlText w:val=""/>
      <w:lvlJc w:val="left"/>
    </w:lvl>
    <w:lvl w:ilvl="5" w:tplc="CBB8D37A">
      <w:numFmt w:val="decimal"/>
      <w:lvlText w:val=""/>
      <w:lvlJc w:val="left"/>
    </w:lvl>
    <w:lvl w:ilvl="6" w:tplc="7792B918">
      <w:numFmt w:val="decimal"/>
      <w:lvlText w:val=""/>
      <w:lvlJc w:val="left"/>
    </w:lvl>
    <w:lvl w:ilvl="7" w:tplc="7D1C1B8A">
      <w:numFmt w:val="decimal"/>
      <w:lvlText w:val=""/>
      <w:lvlJc w:val="left"/>
    </w:lvl>
    <w:lvl w:ilvl="8" w:tplc="EBFEF3F8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CA4EB9F2"/>
    <w:lvl w:ilvl="0" w:tplc="1092084E">
      <w:start w:val="4"/>
      <w:numFmt w:val="decimal"/>
      <w:lvlText w:val="%1)"/>
      <w:lvlJc w:val="left"/>
    </w:lvl>
    <w:lvl w:ilvl="1" w:tplc="1A407D48">
      <w:numFmt w:val="decimal"/>
      <w:lvlText w:val=""/>
      <w:lvlJc w:val="left"/>
    </w:lvl>
    <w:lvl w:ilvl="2" w:tplc="92624D82">
      <w:numFmt w:val="decimal"/>
      <w:lvlText w:val=""/>
      <w:lvlJc w:val="left"/>
    </w:lvl>
    <w:lvl w:ilvl="3" w:tplc="F6244FFE">
      <w:numFmt w:val="decimal"/>
      <w:lvlText w:val=""/>
      <w:lvlJc w:val="left"/>
    </w:lvl>
    <w:lvl w:ilvl="4" w:tplc="1DEC4592">
      <w:numFmt w:val="decimal"/>
      <w:lvlText w:val=""/>
      <w:lvlJc w:val="left"/>
    </w:lvl>
    <w:lvl w:ilvl="5" w:tplc="741E0DDE">
      <w:numFmt w:val="decimal"/>
      <w:lvlText w:val=""/>
      <w:lvlJc w:val="left"/>
    </w:lvl>
    <w:lvl w:ilvl="6" w:tplc="5010FBBC">
      <w:numFmt w:val="decimal"/>
      <w:lvlText w:val=""/>
      <w:lvlJc w:val="left"/>
    </w:lvl>
    <w:lvl w:ilvl="7" w:tplc="1C44C258">
      <w:numFmt w:val="decimal"/>
      <w:lvlText w:val=""/>
      <w:lvlJc w:val="left"/>
    </w:lvl>
    <w:lvl w:ilvl="8" w:tplc="648CE11A">
      <w:numFmt w:val="decimal"/>
      <w:lvlText w:val=""/>
      <w:lvlJc w:val="left"/>
    </w:lvl>
  </w:abstractNum>
  <w:abstractNum w:abstractNumId="4" w15:restartNumberingAfterBreak="0">
    <w:nsid w:val="4DB127F8"/>
    <w:multiLevelType w:val="hybridMultilevel"/>
    <w:tmpl w:val="2C844B60"/>
    <w:lvl w:ilvl="0" w:tplc="EFB21AF4">
      <w:start w:val="5"/>
      <w:numFmt w:val="decimal"/>
      <w:lvlText w:val="%1)"/>
      <w:lvlJc w:val="left"/>
    </w:lvl>
    <w:lvl w:ilvl="1" w:tplc="5C6618C2">
      <w:start w:val="1"/>
      <w:numFmt w:val="upperLetter"/>
      <w:lvlText w:val="%2"/>
      <w:lvlJc w:val="left"/>
    </w:lvl>
    <w:lvl w:ilvl="2" w:tplc="0BA87D48">
      <w:numFmt w:val="decimal"/>
      <w:lvlText w:val=""/>
      <w:lvlJc w:val="left"/>
    </w:lvl>
    <w:lvl w:ilvl="3" w:tplc="CC4616A0">
      <w:numFmt w:val="decimal"/>
      <w:lvlText w:val=""/>
      <w:lvlJc w:val="left"/>
    </w:lvl>
    <w:lvl w:ilvl="4" w:tplc="4152567E">
      <w:numFmt w:val="decimal"/>
      <w:lvlText w:val=""/>
      <w:lvlJc w:val="left"/>
    </w:lvl>
    <w:lvl w:ilvl="5" w:tplc="B492F56E">
      <w:numFmt w:val="decimal"/>
      <w:lvlText w:val=""/>
      <w:lvlJc w:val="left"/>
    </w:lvl>
    <w:lvl w:ilvl="6" w:tplc="055AA11A">
      <w:numFmt w:val="decimal"/>
      <w:lvlText w:val=""/>
      <w:lvlJc w:val="left"/>
    </w:lvl>
    <w:lvl w:ilvl="7" w:tplc="D58CF450">
      <w:numFmt w:val="decimal"/>
      <w:lvlText w:val=""/>
      <w:lvlJc w:val="left"/>
    </w:lvl>
    <w:lvl w:ilvl="8" w:tplc="60C6EF1E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C414E0A0"/>
    <w:lvl w:ilvl="0" w:tplc="E390A4BA">
      <w:start w:val="1"/>
      <w:numFmt w:val="decimal"/>
      <w:lvlText w:val="%1)"/>
      <w:lvlJc w:val="left"/>
    </w:lvl>
    <w:lvl w:ilvl="1" w:tplc="04BCE6AC">
      <w:start w:val="1"/>
      <w:numFmt w:val="upperLetter"/>
      <w:lvlText w:val="%2"/>
      <w:lvlJc w:val="left"/>
    </w:lvl>
    <w:lvl w:ilvl="2" w:tplc="DAC66EFE">
      <w:numFmt w:val="decimal"/>
      <w:lvlText w:val=""/>
      <w:lvlJc w:val="left"/>
    </w:lvl>
    <w:lvl w:ilvl="3" w:tplc="79063684">
      <w:numFmt w:val="decimal"/>
      <w:lvlText w:val=""/>
      <w:lvlJc w:val="left"/>
    </w:lvl>
    <w:lvl w:ilvl="4" w:tplc="B8B6A0E4">
      <w:numFmt w:val="decimal"/>
      <w:lvlText w:val=""/>
      <w:lvlJc w:val="left"/>
    </w:lvl>
    <w:lvl w:ilvl="5" w:tplc="DC0096CA">
      <w:numFmt w:val="decimal"/>
      <w:lvlText w:val=""/>
      <w:lvlJc w:val="left"/>
    </w:lvl>
    <w:lvl w:ilvl="6" w:tplc="4AD67222">
      <w:numFmt w:val="decimal"/>
      <w:lvlText w:val=""/>
      <w:lvlJc w:val="left"/>
    </w:lvl>
    <w:lvl w:ilvl="7" w:tplc="EDF224C2">
      <w:numFmt w:val="decimal"/>
      <w:lvlText w:val=""/>
      <w:lvlJc w:val="left"/>
    </w:lvl>
    <w:lvl w:ilvl="8" w:tplc="91D8828A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A426B168"/>
    <w:lvl w:ilvl="0" w:tplc="7B746FDC">
      <w:start w:val="11"/>
      <w:numFmt w:val="decimal"/>
      <w:lvlText w:val="%1)"/>
      <w:lvlJc w:val="left"/>
    </w:lvl>
    <w:lvl w:ilvl="1" w:tplc="DC66E67A">
      <w:numFmt w:val="decimal"/>
      <w:lvlText w:val=""/>
      <w:lvlJc w:val="left"/>
    </w:lvl>
    <w:lvl w:ilvl="2" w:tplc="908E1E98">
      <w:numFmt w:val="decimal"/>
      <w:lvlText w:val=""/>
      <w:lvlJc w:val="left"/>
    </w:lvl>
    <w:lvl w:ilvl="3" w:tplc="1F7C62AE">
      <w:numFmt w:val="decimal"/>
      <w:lvlText w:val=""/>
      <w:lvlJc w:val="left"/>
    </w:lvl>
    <w:lvl w:ilvl="4" w:tplc="18BC2546">
      <w:numFmt w:val="decimal"/>
      <w:lvlText w:val=""/>
      <w:lvlJc w:val="left"/>
    </w:lvl>
    <w:lvl w:ilvl="5" w:tplc="556A2D9A">
      <w:numFmt w:val="decimal"/>
      <w:lvlText w:val=""/>
      <w:lvlJc w:val="left"/>
    </w:lvl>
    <w:lvl w:ilvl="6" w:tplc="B76AEC46">
      <w:numFmt w:val="decimal"/>
      <w:lvlText w:val=""/>
      <w:lvlJc w:val="left"/>
    </w:lvl>
    <w:lvl w:ilvl="7" w:tplc="C1E06618">
      <w:numFmt w:val="decimal"/>
      <w:lvlText w:val=""/>
      <w:lvlJc w:val="left"/>
    </w:lvl>
    <w:lvl w:ilvl="8" w:tplc="096CD9FC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ECC61ED8"/>
    <w:lvl w:ilvl="0" w:tplc="87A2F708">
      <w:start w:val="1"/>
      <w:numFmt w:val="decimal"/>
      <w:lvlText w:val="%1)"/>
      <w:lvlJc w:val="left"/>
    </w:lvl>
    <w:lvl w:ilvl="1" w:tplc="AA3EB6FA">
      <w:numFmt w:val="decimal"/>
      <w:lvlText w:val=""/>
      <w:lvlJc w:val="left"/>
    </w:lvl>
    <w:lvl w:ilvl="2" w:tplc="2688B658">
      <w:numFmt w:val="decimal"/>
      <w:lvlText w:val=""/>
      <w:lvlJc w:val="left"/>
    </w:lvl>
    <w:lvl w:ilvl="3" w:tplc="DC28811E">
      <w:numFmt w:val="decimal"/>
      <w:lvlText w:val=""/>
      <w:lvlJc w:val="left"/>
    </w:lvl>
    <w:lvl w:ilvl="4" w:tplc="DC6CA94E">
      <w:numFmt w:val="decimal"/>
      <w:lvlText w:val=""/>
      <w:lvlJc w:val="left"/>
    </w:lvl>
    <w:lvl w:ilvl="5" w:tplc="C2888C5C">
      <w:numFmt w:val="decimal"/>
      <w:lvlText w:val=""/>
      <w:lvlJc w:val="left"/>
    </w:lvl>
    <w:lvl w:ilvl="6" w:tplc="3D7621CA">
      <w:numFmt w:val="decimal"/>
      <w:lvlText w:val=""/>
      <w:lvlJc w:val="left"/>
    </w:lvl>
    <w:lvl w:ilvl="7" w:tplc="928A3EE8">
      <w:numFmt w:val="decimal"/>
      <w:lvlText w:val=""/>
      <w:lvlJc w:val="left"/>
    </w:lvl>
    <w:lvl w:ilvl="8" w:tplc="AEB0445E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7264E0BE"/>
    <w:lvl w:ilvl="0" w:tplc="623C2C42">
      <w:start w:val="1"/>
      <w:numFmt w:val="decimal"/>
      <w:lvlText w:val="%1)"/>
      <w:lvlJc w:val="left"/>
    </w:lvl>
    <w:lvl w:ilvl="1" w:tplc="6AA26988">
      <w:numFmt w:val="decimal"/>
      <w:lvlText w:val=""/>
      <w:lvlJc w:val="left"/>
    </w:lvl>
    <w:lvl w:ilvl="2" w:tplc="EDD48548">
      <w:numFmt w:val="decimal"/>
      <w:lvlText w:val=""/>
      <w:lvlJc w:val="left"/>
    </w:lvl>
    <w:lvl w:ilvl="3" w:tplc="C31246B6">
      <w:numFmt w:val="decimal"/>
      <w:lvlText w:val=""/>
      <w:lvlJc w:val="left"/>
    </w:lvl>
    <w:lvl w:ilvl="4" w:tplc="1276B022">
      <w:numFmt w:val="decimal"/>
      <w:lvlText w:val=""/>
      <w:lvlJc w:val="left"/>
    </w:lvl>
    <w:lvl w:ilvl="5" w:tplc="B4FA6110">
      <w:numFmt w:val="decimal"/>
      <w:lvlText w:val=""/>
      <w:lvlJc w:val="left"/>
    </w:lvl>
    <w:lvl w:ilvl="6" w:tplc="FE1E8C10">
      <w:numFmt w:val="decimal"/>
      <w:lvlText w:val=""/>
      <w:lvlJc w:val="left"/>
    </w:lvl>
    <w:lvl w:ilvl="7" w:tplc="AA88BEAA">
      <w:numFmt w:val="decimal"/>
      <w:lvlText w:val=""/>
      <w:lvlJc w:val="left"/>
    </w:lvl>
    <w:lvl w:ilvl="8" w:tplc="31A6F7CA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34CCCF36"/>
    <w:lvl w:ilvl="0" w:tplc="0ADA9A0A">
      <w:start w:val="1"/>
      <w:numFmt w:val="decimal"/>
      <w:lvlText w:val="%1)"/>
      <w:lvlJc w:val="left"/>
    </w:lvl>
    <w:lvl w:ilvl="1" w:tplc="D9D4258C">
      <w:numFmt w:val="decimal"/>
      <w:lvlText w:val=""/>
      <w:lvlJc w:val="left"/>
    </w:lvl>
    <w:lvl w:ilvl="2" w:tplc="B3EAAA32">
      <w:numFmt w:val="decimal"/>
      <w:lvlText w:val=""/>
      <w:lvlJc w:val="left"/>
    </w:lvl>
    <w:lvl w:ilvl="3" w:tplc="E5CEC630">
      <w:numFmt w:val="decimal"/>
      <w:lvlText w:val=""/>
      <w:lvlJc w:val="left"/>
    </w:lvl>
    <w:lvl w:ilvl="4" w:tplc="D7626A72">
      <w:numFmt w:val="decimal"/>
      <w:lvlText w:val=""/>
      <w:lvlJc w:val="left"/>
    </w:lvl>
    <w:lvl w:ilvl="5" w:tplc="029A1336">
      <w:numFmt w:val="decimal"/>
      <w:lvlText w:val=""/>
      <w:lvlJc w:val="left"/>
    </w:lvl>
    <w:lvl w:ilvl="6" w:tplc="3EF6DAB6">
      <w:numFmt w:val="decimal"/>
      <w:lvlText w:val=""/>
      <w:lvlJc w:val="left"/>
    </w:lvl>
    <w:lvl w:ilvl="7" w:tplc="073A9962">
      <w:numFmt w:val="decimal"/>
      <w:lvlText w:val=""/>
      <w:lvlJc w:val="left"/>
    </w:lvl>
    <w:lvl w:ilvl="8" w:tplc="C9A433AE">
      <w:numFmt w:val="decimal"/>
      <w:lvlText w:val=""/>
      <w:lvlJc w:val="left"/>
    </w:lvl>
  </w:abstractNum>
  <w:abstractNum w:abstractNumId="10" w15:restartNumberingAfterBreak="0">
    <w:nsid w:val="7B4C68E0"/>
    <w:multiLevelType w:val="hybridMultilevel"/>
    <w:tmpl w:val="65B43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04399">
    <w:abstractNumId w:val="2"/>
  </w:num>
  <w:num w:numId="2" w16cid:durableId="1133332627">
    <w:abstractNumId w:val="5"/>
  </w:num>
  <w:num w:numId="3" w16cid:durableId="1189640060">
    <w:abstractNumId w:val="1"/>
  </w:num>
  <w:num w:numId="4" w16cid:durableId="1279607908">
    <w:abstractNumId w:val="3"/>
  </w:num>
  <w:num w:numId="5" w16cid:durableId="640160354">
    <w:abstractNumId w:val="9"/>
  </w:num>
  <w:num w:numId="6" w16cid:durableId="31225396">
    <w:abstractNumId w:val="8"/>
  </w:num>
  <w:num w:numId="7" w16cid:durableId="1021659825">
    <w:abstractNumId w:val="6"/>
  </w:num>
  <w:num w:numId="8" w16cid:durableId="957644285">
    <w:abstractNumId w:val="7"/>
  </w:num>
  <w:num w:numId="9" w16cid:durableId="1372145770">
    <w:abstractNumId w:val="0"/>
  </w:num>
  <w:num w:numId="10" w16cid:durableId="133987195">
    <w:abstractNumId w:val="4"/>
  </w:num>
  <w:num w:numId="11" w16cid:durableId="1200706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84"/>
    <w:rsid w:val="000112FE"/>
    <w:rsid w:val="0002695F"/>
    <w:rsid w:val="00214F61"/>
    <w:rsid w:val="002601EE"/>
    <w:rsid w:val="006A7284"/>
    <w:rsid w:val="00753E5B"/>
    <w:rsid w:val="007777C1"/>
    <w:rsid w:val="007C5011"/>
    <w:rsid w:val="008D6F73"/>
    <w:rsid w:val="00A811C2"/>
    <w:rsid w:val="00B91DAD"/>
    <w:rsid w:val="00C40E30"/>
    <w:rsid w:val="00C44BB1"/>
    <w:rsid w:val="00CA5D63"/>
    <w:rsid w:val="00CD7D35"/>
    <w:rsid w:val="00D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A177"/>
  <w15:docId w15:val="{1126499C-486B-44EE-96C0-3949607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BB1"/>
    <w:pPr>
      <w:ind w:left="720"/>
      <w:contextualSpacing/>
    </w:pPr>
  </w:style>
  <w:style w:type="paragraph" w:styleId="Bezodstpw">
    <w:name w:val="No Spacing"/>
    <w:uiPriority w:val="1"/>
    <w:qFormat/>
    <w:rsid w:val="00C44BB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1177</Words>
  <Characters>7064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ug_kamila</cp:lastModifiedBy>
  <cp:revision>11</cp:revision>
  <cp:lastPrinted>2024-07-05T08:24:00Z</cp:lastPrinted>
  <dcterms:created xsi:type="dcterms:W3CDTF">2024-06-03T12:41:00Z</dcterms:created>
  <dcterms:modified xsi:type="dcterms:W3CDTF">2024-07-05T09:07:00Z</dcterms:modified>
</cp:coreProperties>
</file>